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4D4F" w:rsidRPr="00E21AEF" w:rsidRDefault="00351F2F" w:rsidP="00351F2F">
      <w:pPr>
        <w:jc w:val="center"/>
        <w:rPr>
          <w:i/>
          <w:sz w:val="52"/>
          <w:u w:val="single"/>
        </w:rPr>
      </w:pPr>
      <w:r w:rsidRPr="00E21AEF">
        <w:rPr>
          <w:i/>
          <w:sz w:val="52"/>
          <w:u w:val="single"/>
        </w:rPr>
        <w:t xml:space="preserve">La vascularisation </w:t>
      </w:r>
      <w:proofErr w:type="spellStart"/>
      <w:r w:rsidRPr="00E21AEF">
        <w:rPr>
          <w:i/>
          <w:sz w:val="52"/>
          <w:u w:val="single"/>
        </w:rPr>
        <w:t>cutanéee</w:t>
      </w:r>
      <w:proofErr w:type="spellEnd"/>
    </w:p>
    <w:p w:rsidR="00351F2F" w:rsidRDefault="00351F2F" w:rsidP="00351F2F">
      <w:pPr>
        <w:rPr>
          <w:sz w:val="28"/>
        </w:rPr>
      </w:pPr>
      <w:r>
        <w:rPr>
          <w:sz w:val="28"/>
        </w:rPr>
        <w:t>La peau possède un réseau vasculaire très riche au niveau du derme et de l’hypoderme mais l’épiderme n’est pas vascularisé.</w:t>
      </w:r>
    </w:p>
    <w:p w:rsidR="00351F2F" w:rsidRPr="00E21AEF" w:rsidRDefault="00351F2F" w:rsidP="00351F2F">
      <w:pPr>
        <w:rPr>
          <w:sz w:val="36"/>
          <w:u w:val="thick" w:color="FF0000"/>
        </w:rPr>
      </w:pPr>
      <w:r w:rsidRPr="00E21AEF">
        <w:rPr>
          <w:sz w:val="36"/>
          <w:u w:val="thick" w:color="FF0000"/>
        </w:rPr>
        <w:t>I Les systèmes artériels et veineux.</w:t>
      </w:r>
    </w:p>
    <w:p w:rsidR="00351F2F" w:rsidRDefault="00351F2F" w:rsidP="00351F2F">
      <w:pPr>
        <w:rPr>
          <w:sz w:val="28"/>
        </w:rPr>
      </w:pPr>
      <w:r>
        <w:rPr>
          <w:sz w:val="28"/>
        </w:rPr>
        <w:t>Le cœur envoie le sang aux organes donc à la peau par le système artériel au niveau cutané se sont des capillaires artériels qui amèneront le sang riche en oxygène et en nutriments. Grâce à la finesse des capillaires sanguins, les cellules de la peau vont capturer ces éléments. Dans un second temps la peau se débarrassera de son Co2 et de ses déchets dans les capillaires veineux qui poursuivront le chemin dans le système veineux.</w:t>
      </w:r>
    </w:p>
    <w:p w:rsidR="00351F2F" w:rsidRDefault="00351F2F" w:rsidP="00351F2F">
      <w:pPr>
        <w:rPr>
          <w:sz w:val="28"/>
        </w:rPr>
      </w:pPr>
      <w:proofErr w:type="spellStart"/>
      <w:r>
        <w:rPr>
          <w:sz w:val="28"/>
        </w:rPr>
        <w:t>Tout</w:t>
      </w:r>
      <w:proofErr w:type="spellEnd"/>
      <w:r>
        <w:rPr>
          <w:sz w:val="28"/>
        </w:rPr>
        <w:t xml:space="preserve"> les vaisseaux situés de façon horizontal son appelés Plexus et </w:t>
      </w:r>
      <w:proofErr w:type="spellStart"/>
      <w:r>
        <w:rPr>
          <w:sz w:val="28"/>
        </w:rPr>
        <w:t>tout</w:t>
      </w:r>
      <w:proofErr w:type="spellEnd"/>
      <w:r>
        <w:rPr>
          <w:sz w:val="28"/>
        </w:rPr>
        <w:t xml:space="preserve"> ceux situés de façon vertical sont dit en candélabre. </w:t>
      </w:r>
    </w:p>
    <w:p w:rsidR="00351F2F" w:rsidRDefault="00351F2F" w:rsidP="00351F2F">
      <w:pPr>
        <w:rPr>
          <w:sz w:val="28"/>
        </w:rPr>
      </w:pPr>
      <w:r>
        <w:rPr>
          <w:sz w:val="28"/>
        </w:rPr>
        <w:t xml:space="preserve">Le </w:t>
      </w:r>
      <w:r w:rsidR="0096290F">
        <w:rPr>
          <w:sz w:val="28"/>
        </w:rPr>
        <w:t>réseau</w:t>
      </w:r>
      <w:r>
        <w:rPr>
          <w:sz w:val="28"/>
        </w:rPr>
        <w:t xml:space="preserve"> sanguin est superposé avec le réseau lymphatique.</w:t>
      </w:r>
    </w:p>
    <w:p w:rsidR="00351F2F" w:rsidRPr="00E21AEF" w:rsidRDefault="0096290F" w:rsidP="00351F2F">
      <w:pPr>
        <w:rPr>
          <w:sz w:val="36"/>
          <w:u w:val="thick" w:color="FF0000"/>
        </w:rPr>
      </w:pPr>
      <w:r w:rsidRPr="00E21AEF">
        <w:rPr>
          <w:sz w:val="36"/>
          <w:u w:val="thick" w:color="FF0000"/>
        </w:rPr>
        <w:t>II Les anastomoses artério-veineuses</w:t>
      </w:r>
    </w:p>
    <w:p w:rsidR="0096290F" w:rsidRDefault="0096290F" w:rsidP="00351F2F">
      <w:pPr>
        <w:rPr>
          <w:sz w:val="28"/>
        </w:rPr>
      </w:pPr>
      <w:r>
        <w:rPr>
          <w:sz w:val="28"/>
        </w:rPr>
        <w:t>Une anastomose est une zone de carrefour entre un système artériel et un système veineux cette zone permet les échanges de gaz, de nutriments et de déchets.</w:t>
      </w:r>
    </w:p>
    <w:p w:rsidR="0096290F" w:rsidRPr="00E21AEF" w:rsidRDefault="0096290F" w:rsidP="00351F2F">
      <w:pPr>
        <w:rPr>
          <w:sz w:val="36"/>
          <w:u w:val="thick" w:color="FF0000"/>
        </w:rPr>
      </w:pPr>
      <w:r w:rsidRPr="00E21AEF">
        <w:rPr>
          <w:sz w:val="36"/>
          <w:u w:val="thick" w:color="FF0000"/>
        </w:rPr>
        <w:t>III Les propriétés des vaisseaux sanguins</w:t>
      </w:r>
    </w:p>
    <w:p w:rsidR="0096290F" w:rsidRDefault="0096290F" w:rsidP="00351F2F">
      <w:pPr>
        <w:rPr>
          <w:sz w:val="28"/>
        </w:rPr>
      </w:pPr>
      <w:r>
        <w:rPr>
          <w:sz w:val="28"/>
        </w:rPr>
        <w:t>Les propriétés sont :</w:t>
      </w:r>
    </w:p>
    <w:p w:rsidR="0096290F" w:rsidRDefault="0096290F" w:rsidP="0096290F">
      <w:pPr>
        <w:pStyle w:val="Paragraphedeliste"/>
        <w:numPr>
          <w:ilvl w:val="0"/>
          <w:numId w:val="1"/>
        </w:numPr>
        <w:rPr>
          <w:sz w:val="28"/>
        </w:rPr>
      </w:pPr>
      <w:r>
        <w:rPr>
          <w:sz w:val="28"/>
        </w:rPr>
        <w:t>La vasoconstriction : C’est la diminution du diamètre des vaisseaux avec le froid</w:t>
      </w:r>
    </w:p>
    <w:p w:rsidR="0096290F" w:rsidRDefault="0096290F" w:rsidP="0096290F">
      <w:pPr>
        <w:pStyle w:val="Paragraphedeliste"/>
        <w:numPr>
          <w:ilvl w:val="0"/>
          <w:numId w:val="1"/>
        </w:numPr>
        <w:rPr>
          <w:sz w:val="28"/>
        </w:rPr>
      </w:pPr>
      <w:r>
        <w:rPr>
          <w:sz w:val="28"/>
        </w:rPr>
        <w:t>La vasodilatation : c’est l’augmentation du diamètre des vaisseaux avec la chaleur</w:t>
      </w:r>
    </w:p>
    <w:p w:rsidR="0096290F" w:rsidRPr="00E21AEF" w:rsidRDefault="0096290F" w:rsidP="0096290F">
      <w:pPr>
        <w:rPr>
          <w:sz w:val="36"/>
          <w:u w:val="thick" w:color="FF0000"/>
        </w:rPr>
      </w:pPr>
      <w:r w:rsidRPr="00E21AEF">
        <w:rPr>
          <w:sz w:val="36"/>
          <w:u w:val="thick" w:color="FF0000"/>
        </w:rPr>
        <w:t xml:space="preserve">IV Les rôles de la vascularisation </w:t>
      </w:r>
      <w:proofErr w:type="gramStart"/>
      <w:r w:rsidRPr="00E21AEF">
        <w:rPr>
          <w:sz w:val="36"/>
          <w:u w:val="thick" w:color="FF0000"/>
        </w:rPr>
        <w:t>cutané</w:t>
      </w:r>
      <w:proofErr w:type="gramEnd"/>
    </w:p>
    <w:p w:rsidR="0096290F" w:rsidRDefault="0096290F" w:rsidP="0096290F">
      <w:pPr>
        <w:pStyle w:val="Paragraphedeliste"/>
        <w:numPr>
          <w:ilvl w:val="0"/>
          <w:numId w:val="1"/>
        </w:numPr>
        <w:rPr>
          <w:sz w:val="28"/>
        </w:rPr>
      </w:pPr>
      <w:r>
        <w:rPr>
          <w:sz w:val="28"/>
        </w:rPr>
        <w:t>Un rôle important dans la thermorégulation du corps</w:t>
      </w:r>
    </w:p>
    <w:p w:rsidR="0096290F" w:rsidRDefault="0096290F" w:rsidP="0096290F">
      <w:pPr>
        <w:pStyle w:val="Paragraphedeliste"/>
        <w:numPr>
          <w:ilvl w:val="0"/>
          <w:numId w:val="1"/>
        </w:numPr>
        <w:rPr>
          <w:sz w:val="28"/>
        </w:rPr>
      </w:pPr>
      <w:r>
        <w:rPr>
          <w:sz w:val="28"/>
        </w:rPr>
        <w:t>Un rôle dans la nutrition et l’oxygénation des tissus</w:t>
      </w:r>
    </w:p>
    <w:p w:rsidR="0096290F" w:rsidRDefault="0096290F" w:rsidP="0096290F">
      <w:pPr>
        <w:pStyle w:val="Paragraphedeliste"/>
        <w:numPr>
          <w:ilvl w:val="0"/>
          <w:numId w:val="1"/>
        </w:numPr>
        <w:rPr>
          <w:sz w:val="28"/>
        </w:rPr>
      </w:pPr>
      <w:r>
        <w:rPr>
          <w:sz w:val="28"/>
        </w:rPr>
        <w:t>Un rôle dans l’élimination du Co2 et des déchets</w:t>
      </w:r>
    </w:p>
    <w:p w:rsidR="0096290F" w:rsidRDefault="0096290F" w:rsidP="0096290F">
      <w:pPr>
        <w:pStyle w:val="Paragraphedeliste"/>
        <w:numPr>
          <w:ilvl w:val="0"/>
          <w:numId w:val="1"/>
        </w:numPr>
        <w:rPr>
          <w:sz w:val="28"/>
        </w:rPr>
      </w:pPr>
      <w:r>
        <w:rPr>
          <w:sz w:val="28"/>
        </w:rPr>
        <w:t>Un rôle dans la défense immunitaire (globules blancs)</w:t>
      </w:r>
    </w:p>
    <w:p w:rsidR="0096290F" w:rsidRDefault="0096290F" w:rsidP="0096290F">
      <w:pPr>
        <w:rPr>
          <w:sz w:val="28"/>
        </w:rPr>
      </w:pPr>
    </w:p>
    <w:p w:rsidR="0096290F" w:rsidRPr="00E21AEF" w:rsidRDefault="0096290F" w:rsidP="0096290F">
      <w:pPr>
        <w:rPr>
          <w:sz w:val="36"/>
          <w:u w:val="thick" w:color="FF0000"/>
        </w:rPr>
      </w:pPr>
      <w:bookmarkStart w:id="0" w:name="_GoBack"/>
      <w:r w:rsidRPr="00E21AEF">
        <w:rPr>
          <w:sz w:val="36"/>
          <w:u w:val="thick" w:color="FF0000"/>
        </w:rPr>
        <w:t>V Les anomalies liées à la vascularisation cutané</w:t>
      </w:r>
    </w:p>
    <w:bookmarkEnd w:id="0"/>
    <w:p w:rsidR="007A77AA" w:rsidRPr="0096290F" w:rsidRDefault="007A77AA" w:rsidP="0096290F">
      <w:pPr>
        <w:rPr>
          <w:sz w:val="36"/>
          <w:u w:val="single"/>
        </w:rPr>
      </w:pPr>
    </w:p>
    <w:p w:rsidR="0096290F" w:rsidRPr="0096290F" w:rsidRDefault="0096290F" w:rsidP="0096290F">
      <w:pPr>
        <w:pStyle w:val="Paragraphedeliste"/>
        <w:rPr>
          <w:sz w:val="28"/>
        </w:rPr>
      </w:pPr>
    </w:p>
    <w:sectPr w:rsidR="0096290F" w:rsidRPr="0096290F" w:rsidSect="0096290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154E78"/>
    <w:multiLevelType w:val="hybridMultilevel"/>
    <w:tmpl w:val="11D6A5B2"/>
    <w:lvl w:ilvl="0" w:tplc="22AA16E0">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1F2F"/>
    <w:rsid w:val="00164D4F"/>
    <w:rsid w:val="00351F2F"/>
    <w:rsid w:val="007A77AA"/>
    <w:rsid w:val="0096290F"/>
    <w:rsid w:val="00E21AE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96290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9629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236</Words>
  <Characters>1302</Characters>
  <Application>Microsoft Office Word</Application>
  <DocSecurity>0</DocSecurity>
  <Lines>10</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tifany</dc:creator>
  <cp:lastModifiedBy>tifany</cp:lastModifiedBy>
  <cp:revision>2</cp:revision>
  <dcterms:created xsi:type="dcterms:W3CDTF">2013-08-23T11:20:00Z</dcterms:created>
  <dcterms:modified xsi:type="dcterms:W3CDTF">2013-09-09T13:06:00Z</dcterms:modified>
</cp:coreProperties>
</file>