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280" w:rsidRPr="002847E6" w:rsidRDefault="000A7280" w:rsidP="000A7280">
      <w:pPr>
        <w:spacing w:before="100" w:beforeAutospacing="1" w:after="100" w:afterAutospacing="1" w:line="240" w:lineRule="auto"/>
        <w:jc w:val="center"/>
        <w:rPr>
          <w:rFonts w:ascii="Tahoma" w:eastAsia="Times New Roman" w:hAnsi="Tahoma" w:cs="Tahoma"/>
          <w:b/>
          <w:bCs/>
          <w:sz w:val="24"/>
          <w:szCs w:val="24"/>
          <w:lang w:eastAsia="fr-FR"/>
        </w:rPr>
      </w:pPr>
      <w:r w:rsidRPr="002847E6">
        <w:rPr>
          <w:rFonts w:ascii="Tahoma" w:eastAsia="Times New Roman" w:hAnsi="Tahoma" w:cs="Tahoma"/>
          <w:b/>
          <w:bCs/>
          <w:color w:val="FF0000"/>
          <w:sz w:val="36"/>
          <w:szCs w:val="36"/>
          <w:lang w:eastAsia="fr-FR"/>
        </w:rPr>
        <w:t>LES EPREUVES ORALES</w:t>
      </w:r>
    </w:p>
    <w:p w:rsidR="000A7280" w:rsidRPr="002847E6" w:rsidRDefault="000A7280" w:rsidP="000A7280">
      <w:pPr>
        <w:spacing w:before="100" w:beforeAutospacing="1" w:after="100" w:afterAutospacing="1" w:line="240" w:lineRule="auto"/>
        <w:rPr>
          <w:rFonts w:ascii="Tahoma" w:eastAsia="Times New Roman" w:hAnsi="Tahoma" w:cs="Tahoma"/>
          <w:b/>
          <w:bCs/>
          <w:sz w:val="24"/>
          <w:szCs w:val="24"/>
          <w:lang w:eastAsia="fr-FR"/>
        </w:rPr>
      </w:pPr>
      <w:r w:rsidRPr="002847E6">
        <w:rPr>
          <w:rFonts w:ascii="Tahoma" w:eastAsia="Times New Roman" w:hAnsi="Tahoma" w:cs="Tahoma"/>
          <w:b/>
          <w:bCs/>
          <w:sz w:val="24"/>
          <w:szCs w:val="24"/>
          <w:lang w:eastAsia="fr-FR"/>
        </w:rPr>
        <w:t> </w:t>
      </w:r>
    </w:p>
    <w:p w:rsidR="000A7280" w:rsidRPr="002847E6" w:rsidRDefault="000A7280" w:rsidP="000A7280">
      <w:pPr>
        <w:spacing w:before="100" w:beforeAutospacing="1" w:after="100" w:afterAutospacing="1" w:line="240" w:lineRule="auto"/>
        <w:rPr>
          <w:rFonts w:ascii="Tahoma" w:eastAsia="Times New Roman" w:hAnsi="Tahoma" w:cs="Tahoma"/>
          <w:b/>
          <w:bCs/>
          <w:sz w:val="24"/>
          <w:szCs w:val="24"/>
          <w:lang w:eastAsia="fr-FR"/>
        </w:rPr>
      </w:pPr>
      <w:r w:rsidRPr="002847E6">
        <w:rPr>
          <w:rFonts w:ascii="Tahoma" w:eastAsia="Times New Roman" w:hAnsi="Tahoma" w:cs="Tahoma"/>
          <w:b/>
          <w:bCs/>
          <w:sz w:val="24"/>
          <w:szCs w:val="24"/>
          <w:lang w:eastAsia="fr-FR"/>
        </w:rPr>
        <w:t>Les épreuves orales sont probablement les épreuves les plus stressantes, car il vous faut interagir avec une personne que vous ne connaissez pas, qui vous parle dans une langue étrangère et qui est là pour vous évaluer. Difficile d'être en confiance dans de telles situations, même si le professeur fait tout pour vous mettre à l'aise. Une bonne préparation est nécessaire, et cela passe par une bonne connaissance des différentes étapes de l'épreuve.</w:t>
      </w:r>
    </w:p>
    <w:p w:rsidR="000A7280" w:rsidRPr="002847E6" w:rsidRDefault="000A7280" w:rsidP="000A7280">
      <w:pPr>
        <w:spacing w:before="100" w:beforeAutospacing="1" w:after="100" w:afterAutospacing="1" w:line="240" w:lineRule="auto"/>
        <w:rPr>
          <w:rFonts w:ascii="Tahoma" w:eastAsia="Times New Roman" w:hAnsi="Tahoma" w:cs="Tahoma"/>
          <w:b/>
          <w:bCs/>
          <w:sz w:val="24"/>
          <w:szCs w:val="24"/>
          <w:lang w:eastAsia="fr-FR"/>
        </w:rPr>
      </w:pPr>
      <w:r w:rsidRPr="002847E6">
        <w:rPr>
          <w:rFonts w:ascii="Tahoma" w:eastAsia="Times New Roman" w:hAnsi="Tahoma" w:cs="Tahoma"/>
          <w:b/>
          <w:bCs/>
          <w:sz w:val="24"/>
          <w:szCs w:val="24"/>
          <w:lang w:eastAsia="fr-FR"/>
        </w:rPr>
        <w:t> </w:t>
      </w:r>
    </w:p>
    <w:p w:rsidR="000A7280" w:rsidRPr="002847E6" w:rsidRDefault="00620F39" w:rsidP="000A7280">
      <w:pPr>
        <w:spacing w:after="0" w:line="240" w:lineRule="auto"/>
        <w:rPr>
          <w:rFonts w:ascii="Tahoma" w:eastAsia="Times New Roman" w:hAnsi="Tahoma" w:cs="Tahoma"/>
          <w:b/>
          <w:bCs/>
          <w:sz w:val="24"/>
          <w:szCs w:val="24"/>
          <w:lang w:eastAsia="fr-FR"/>
        </w:rPr>
      </w:pPr>
      <w:r w:rsidRPr="002847E6">
        <w:rPr>
          <w:rFonts w:ascii="Tahoma" w:eastAsia="Times New Roman" w:hAnsi="Tahoma" w:cs="Tahoma"/>
          <w:b/>
          <w:bCs/>
          <w:sz w:val="24"/>
          <w:szCs w:val="24"/>
          <w:lang w:eastAsia="fr-FR"/>
        </w:rPr>
        <w:pict>
          <v:rect id="_x0000_i1025" style="width:0;height:1.5pt" o:hralign="center" o:hrstd="t" o:hr="t" fillcolor="#a0a0a0" stroked="f"/>
        </w:pict>
      </w:r>
    </w:p>
    <w:p w:rsidR="000A7280" w:rsidRPr="002847E6" w:rsidRDefault="000A7280" w:rsidP="000A7280">
      <w:pPr>
        <w:spacing w:before="100" w:beforeAutospacing="1" w:after="100" w:afterAutospacing="1" w:line="240" w:lineRule="auto"/>
        <w:rPr>
          <w:rFonts w:ascii="Tahoma" w:eastAsia="Times New Roman" w:hAnsi="Tahoma" w:cs="Tahoma"/>
          <w:b/>
          <w:bCs/>
          <w:sz w:val="24"/>
          <w:szCs w:val="24"/>
          <w:lang w:eastAsia="fr-FR"/>
        </w:rPr>
      </w:pPr>
      <w:r w:rsidRPr="002847E6">
        <w:rPr>
          <w:rFonts w:ascii="Tahoma" w:eastAsia="Times New Roman" w:hAnsi="Tahoma" w:cs="Tahoma"/>
          <w:b/>
          <w:bCs/>
          <w:noProof/>
          <w:color w:val="FF0000"/>
          <w:sz w:val="24"/>
          <w:szCs w:val="24"/>
          <w:lang w:eastAsia="fr-FR"/>
        </w:rPr>
        <w:drawing>
          <wp:inline distT="0" distB="0" distL="0" distR="0">
            <wp:extent cx="752475" cy="733425"/>
            <wp:effectExtent l="19050" t="0" r="9525" b="0"/>
            <wp:docPr id="2" name="Image 2" descr="http://www.anglaisfacile.com/bac/ba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nglaisfacile.com/bac/bac.gif"/>
                    <pic:cNvPicPr>
                      <a:picLocks noChangeAspect="1" noChangeArrowheads="1"/>
                    </pic:cNvPicPr>
                  </pic:nvPicPr>
                  <pic:blipFill>
                    <a:blip r:embed="rId4" cstate="print"/>
                    <a:srcRect/>
                    <a:stretch>
                      <a:fillRect/>
                    </a:stretch>
                  </pic:blipFill>
                  <pic:spPr bwMode="auto">
                    <a:xfrm>
                      <a:off x="0" y="0"/>
                      <a:ext cx="752475" cy="733425"/>
                    </a:xfrm>
                    <a:prstGeom prst="rect">
                      <a:avLst/>
                    </a:prstGeom>
                    <a:noFill/>
                    <a:ln w="9525">
                      <a:noFill/>
                      <a:miter lim="800000"/>
                      <a:headEnd/>
                      <a:tailEnd/>
                    </a:ln>
                  </pic:spPr>
                </pic:pic>
              </a:graphicData>
            </a:graphic>
          </wp:inline>
        </w:drawing>
      </w:r>
      <w:r w:rsidRPr="002847E6">
        <w:rPr>
          <w:rFonts w:ascii="Tahoma" w:eastAsia="Times New Roman" w:hAnsi="Tahoma" w:cs="Tahoma"/>
          <w:b/>
          <w:bCs/>
          <w:color w:val="FF0000"/>
          <w:sz w:val="24"/>
          <w:szCs w:val="24"/>
          <w:lang w:eastAsia="fr-FR"/>
        </w:rPr>
        <w:t>1) AVANT L'ORAL:</w:t>
      </w:r>
    </w:p>
    <w:p w:rsidR="000A7280" w:rsidRPr="002847E6" w:rsidRDefault="000A7280" w:rsidP="000A7280">
      <w:pPr>
        <w:spacing w:before="100" w:beforeAutospacing="1" w:after="100" w:afterAutospacing="1" w:line="240" w:lineRule="auto"/>
        <w:rPr>
          <w:rFonts w:ascii="Tahoma" w:eastAsia="Times New Roman" w:hAnsi="Tahoma" w:cs="Tahoma"/>
          <w:b/>
          <w:bCs/>
          <w:sz w:val="24"/>
          <w:szCs w:val="24"/>
          <w:lang w:eastAsia="fr-FR"/>
        </w:rPr>
      </w:pPr>
      <w:r w:rsidRPr="002847E6">
        <w:rPr>
          <w:rFonts w:ascii="Tahoma" w:eastAsia="Times New Roman" w:hAnsi="Tahoma" w:cs="Tahoma"/>
          <w:b/>
          <w:bCs/>
          <w:sz w:val="24"/>
          <w:szCs w:val="24"/>
          <w:lang w:eastAsia="fr-FR"/>
        </w:rPr>
        <w:t xml:space="preserve">&gt; </w:t>
      </w:r>
      <w:r w:rsidRPr="002847E6">
        <w:rPr>
          <w:rFonts w:ascii="Tahoma" w:eastAsia="Times New Roman" w:hAnsi="Tahoma" w:cs="Tahoma"/>
          <w:b/>
          <w:bCs/>
          <w:color w:val="0000FF"/>
          <w:sz w:val="24"/>
          <w:szCs w:val="24"/>
          <w:lang w:eastAsia="fr-FR"/>
        </w:rPr>
        <w:t>Etudiez l'examen:</w:t>
      </w:r>
      <w:r w:rsidRPr="002847E6">
        <w:rPr>
          <w:rFonts w:ascii="Tahoma" w:eastAsia="Times New Roman" w:hAnsi="Tahoma" w:cs="Tahoma"/>
          <w:b/>
          <w:bCs/>
          <w:sz w:val="24"/>
          <w:szCs w:val="24"/>
          <w:lang w:eastAsia="fr-FR"/>
        </w:rPr>
        <w:t xml:space="preserve"> comment se passe-t-il? Quel est le coefficient? Comment êtes-vous noté?</w:t>
      </w:r>
      <w:r w:rsidRPr="002847E6">
        <w:rPr>
          <w:rFonts w:ascii="Tahoma" w:eastAsia="Times New Roman" w:hAnsi="Tahoma" w:cs="Tahoma"/>
          <w:b/>
          <w:bCs/>
          <w:sz w:val="24"/>
          <w:szCs w:val="24"/>
          <w:lang w:eastAsia="fr-FR"/>
        </w:rPr>
        <w:br/>
        <w:t xml:space="preserve">&gt; </w:t>
      </w:r>
      <w:r w:rsidRPr="002847E6">
        <w:rPr>
          <w:rFonts w:ascii="Tahoma" w:eastAsia="Times New Roman" w:hAnsi="Tahoma" w:cs="Tahoma"/>
          <w:b/>
          <w:bCs/>
          <w:color w:val="0000FF"/>
          <w:sz w:val="24"/>
          <w:szCs w:val="24"/>
          <w:lang w:eastAsia="fr-FR"/>
        </w:rPr>
        <w:t>Révisez à plusieurs.</w:t>
      </w:r>
      <w:r w:rsidRPr="002847E6">
        <w:rPr>
          <w:rFonts w:ascii="Tahoma" w:eastAsia="Times New Roman" w:hAnsi="Tahoma" w:cs="Tahoma"/>
          <w:b/>
          <w:bCs/>
          <w:sz w:val="24"/>
          <w:szCs w:val="24"/>
          <w:lang w:eastAsia="fr-FR"/>
        </w:rPr>
        <w:t xml:space="preserve"> Passez votre oral devant un ami et demandez-lui de jouer le rôle du correcteur: il devra noter les points positifs et les points négatifs. Ensuite, inversez les rôles. Si vous pouvez faire cela à trois ou quatre, c'est l'idéal. Vous pouvez également passer devant un membre de votre famille ou devant votre petite amie. </w:t>
      </w:r>
      <w:r w:rsidRPr="002847E6">
        <w:rPr>
          <w:rFonts w:ascii="Tahoma" w:eastAsia="Times New Roman" w:hAnsi="Tahoma" w:cs="Tahoma"/>
          <w:b/>
          <w:bCs/>
          <w:noProof/>
          <w:sz w:val="24"/>
          <w:szCs w:val="24"/>
          <w:lang w:eastAsia="fr-FR"/>
        </w:rPr>
        <w:drawing>
          <wp:inline distT="0" distB="0" distL="0" distR="0">
            <wp:extent cx="190500" cy="190500"/>
            <wp:effectExtent l="19050" t="0" r="0" b="0"/>
            <wp:docPr id="3" name="Image 3" descr="http://www.anglaisfacile.com/bac/ri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nglaisfacile.com/bac/rire.gif"/>
                    <pic:cNvPicPr>
                      <a:picLocks noChangeAspect="1" noChangeArrowheads="1"/>
                    </pic:cNvPicPr>
                  </pic:nvPicPr>
                  <pic:blipFill>
                    <a:blip r:embed="rId5"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2847E6">
        <w:rPr>
          <w:rFonts w:ascii="Tahoma" w:eastAsia="Times New Roman" w:hAnsi="Tahoma" w:cs="Tahoma"/>
          <w:b/>
          <w:bCs/>
          <w:sz w:val="24"/>
          <w:szCs w:val="24"/>
          <w:lang w:eastAsia="fr-FR"/>
        </w:rPr>
        <w:br/>
      </w:r>
      <w:r w:rsidRPr="002847E6">
        <w:rPr>
          <w:rFonts w:ascii="Tahoma" w:eastAsia="Times New Roman" w:hAnsi="Tahoma" w:cs="Tahoma"/>
          <w:b/>
          <w:bCs/>
          <w:color w:val="0000FF"/>
          <w:sz w:val="24"/>
          <w:szCs w:val="24"/>
          <w:lang w:eastAsia="fr-FR"/>
        </w:rPr>
        <w:t>&gt; Interrogez-vous sur vos points forts et vos points faibles:</w:t>
      </w:r>
      <w:r w:rsidRPr="002847E6">
        <w:rPr>
          <w:rFonts w:ascii="Tahoma" w:eastAsia="Times New Roman" w:hAnsi="Tahoma" w:cs="Tahoma"/>
          <w:b/>
          <w:bCs/>
          <w:sz w:val="24"/>
          <w:szCs w:val="24"/>
          <w:lang w:eastAsia="fr-FR"/>
        </w:rPr>
        <w:t xml:space="preserve"> lors de vos précédentes interventions en cours, ou en situation d'examen, qu'aviez-vous bien réussi? Quels étaient les points positifs et les points négatifs de vos prestations? Que vous a dit le correcteur? N'auriez-vous pas la fiche d'évaluation de votre dernier oral?</w:t>
      </w:r>
      <w:r w:rsidRPr="002847E6">
        <w:rPr>
          <w:rFonts w:ascii="Tahoma" w:eastAsia="Times New Roman" w:hAnsi="Tahoma" w:cs="Tahoma"/>
          <w:b/>
          <w:bCs/>
          <w:sz w:val="24"/>
          <w:szCs w:val="24"/>
          <w:lang w:eastAsia="fr-FR"/>
        </w:rPr>
        <w:br/>
      </w:r>
      <w:r w:rsidRPr="002847E6">
        <w:rPr>
          <w:rFonts w:ascii="Tahoma" w:eastAsia="Times New Roman" w:hAnsi="Tahoma" w:cs="Tahoma"/>
          <w:b/>
          <w:bCs/>
          <w:color w:val="0000FF"/>
          <w:sz w:val="24"/>
          <w:szCs w:val="24"/>
          <w:lang w:eastAsia="fr-FR"/>
        </w:rPr>
        <w:t>&gt; Préparez-vous!</w:t>
      </w:r>
      <w:r w:rsidRPr="002847E6">
        <w:rPr>
          <w:rFonts w:ascii="Tahoma" w:eastAsia="Times New Roman" w:hAnsi="Tahoma" w:cs="Tahoma"/>
          <w:b/>
          <w:bCs/>
          <w:sz w:val="24"/>
          <w:szCs w:val="24"/>
          <w:lang w:eastAsia="fr-FR"/>
        </w:rPr>
        <w:t xml:space="preserve"> Relisez vos cours, les conseils méthodologiques qu'on a pu vous donner. Préparez des fiches avec les points importants à ne pas oublier et une synthèse de vos cours. </w:t>
      </w:r>
      <w:r w:rsidRPr="002847E6">
        <w:rPr>
          <w:rFonts w:ascii="Tahoma" w:eastAsia="Times New Roman" w:hAnsi="Tahoma" w:cs="Tahoma"/>
          <w:b/>
          <w:bCs/>
          <w:sz w:val="24"/>
          <w:szCs w:val="24"/>
          <w:lang w:eastAsia="fr-FR"/>
        </w:rPr>
        <w:br/>
        <w:t xml:space="preserve">&gt; Les semaines précédentes (voire toute l'année qui précède l'examen), </w:t>
      </w:r>
      <w:r w:rsidRPr="002847E6">
        <w:rPr>
          <w:rFonts w:ascii="Tahoma" w:eastAsia="Times New Roman" w:hAnsi="Tahoma" w:cs="Tahoma"/>
          <w:b/>
          <w:bCs/>
          <w:color w:val="0000CC"/>
          <w:sz w:val="24"/>
          <w:szCs w:val="24"/>
          <w:lang w:eastAsia="fr-FR"/>
        </w:rPr>
        <w:t>intéressez-vous à l'actualité</w:t>
      </w:r>
      <w:r w:rsidRPr="002847E6">
        <w:rPr>
          <w:rFonts w:ascii="Tahoma" w:eastAsia="Times New Roman" w:hAnsi="Tahoma" w:cs="Tahoma"/>
          <w:b/>
          <w:bCs/>
          <w:sz w:val="24"/>
          <w:szCs w:val="24"/>
          <w:lang w:eastAsia="fr-FR"/>
        </w:rPr>
        <w:t>, en particulier celle des pays anglo-saxons et imaginez les petites questions qu'on pourrait vous posez à propos de l'actualité. Imaginons que ce sont les élections américaines. Demandez-vous par exemple à quelle fréquence elles sont organisées et quels sont les principaux partis en présence (imaginez la réponse en anglais).</w:t>
      </w:r>
    </w:p>
    <w:p w:rsidR="00BD1E91" w:rsidRPr="002847E6" w:rsidRDefault="000A7280" w:rsidP="000A7280">
      <w:pPr>
        <w:spacing w:before="100" w:beforeAutospacing="1" w:after="100" w:afterAutospacing="1" w:line="240" w:lineRule="auto"/>
        <w:rPr>
          <w:rFonts w:ascii="Tahoma" w:eastAsia="Times New Roman" w:hAnsi="Tahoma" w:cs="Tahoma"/>
          <w:b/>
          <w:bCs/>
          <w:sz w:val="24"/>
          <w:szCs w:val="24"/>
          <w:lang w:eastAsia="fr-FR"/>
        </w:rPr>
      </w:pPr>
      <w:r w:rsidRPr="002847E6">
        <w:rPr>
          <w:rFonts w:ascii="Tahoma" w:eastAsia="Times New Roman" w:hAnsi="Tahoma" w:cs="Tahoma"/>
          <w:b/>
          <w:bCs/>
          <w:color w:val="FF0000"/>
          <w:sz w:val="24"/>
          <w:szCs w:val="24"/>
          <w:lang w:eastAsia="fr-FR"/>
        </w:rPr>
        <w:t xml:space="preserve">ON APPROCHE DE l'EXAMEN... </w:t>
      </w:r>
      <w:r w:rsidRPr="002847E6">
        <w:rPr>
          <w:rFonts w:ascii="Tahoma" w:eastAsia="Times New Roman" w:hAnsi="Tahoma" w:cs="Tahoma"/>
          <w:b/>
          <w:bCs/>
          <w:sz w:val="24"/>
          <w:szCs w:val="24"/>
          <w:lang w:eastAsia="fr-FR"/>
        </w:rPr>
        <w:br/>
      </w:r>
      <w:r w:rsidRPr="002847E6">
        <w:rPr>
          <w:rFonts w:ascii="Tahoma" w:eastAsia="Times New Roman" w:hAnsi="Tahoma" w:cs="Tahoma"/>
          <w:b/>
          <w:bCs/>
          <w:color w:val="0000FF"/>
          <w:sz w:val="24"/>
          <w:szCs w:val="24"/>
          <w:lang w:eastAsia="fr-FR"/>
        </w:rPr>
        <w:t xml:space="preserve">&gt; Evitez d'une manière générale de faire la veille ou le jour J des choses que vous n'avez pas l'habitude de faire: </w:t>
      </w:r>
      <w:r w:rsidRPr="002847E6">
        <w:rPr>
          <w:rFonts w:ascii="Tahoma" w:eastAsia="Times New Roman" w:hAnsi="Tahoma" w:cs="Tahoma"/>
          <w:b/>
          <w:bCs/>
          <w:sz w:val="24"/>
          <w:szCs w:val="24"/>
          <w:lang w:eastAsia="fr-FR"/>
        </w:rPr>
        <w:t xml:space="preserve">vous coucher tard, réviser jusqu'à 2h du matin, prendre des somnifères, des stimulants, ne rien manger le </w:t>
      </w:r>
      <w:r w:rsidRPr="002847E6">
        <w:rPr>
          <w:rFonts w:ascii="Tahoma" w:eastAsia="Times New Roman" w:hAnsi="Tahoma" w:cs="Tahoma"/>
          <w:b/>
          <w:bCs/>
          <w:sz w:val="24"/>
          <w:szCs w:val="24"/>
          <w:lang w:eastAsia="fr-FR"/>
        </w:rPr>
        <w:lastRenderedPageBreak/>
        <w:t xml:space="preserve">matin parce que vous n'avez pas faim, se lever à 5h du matin... Vous devez agir comme les jours où vous passez un gros contrôle. Munissez-vous d'une bouteille d'eau et d'un petit encas facile à manger. </w:t>
      </w:r>
      <w:r w:rsidRPr="002847E6">
        <w:rPr>
          <w:rFonts w:ascii="Tahoma" w:eastAsia="Times New Roman" w:hAnsi="Tahoma" w:cs="Tahoma"/>
          <w:b/>
          <w:bCs/>
          <w:sz w:val="24"/>
          <w:szCs w:val="24"/>
          <w:lang w:eastAsia="fr-FR"/>
        </w:rPr>
        <w:br/>
      </w:r>
      <w:r w:rsidRPr="002847E6">
        <w:rPr>
          <w:rFonts w:ascii="Tahoma" w:eastAsia="Times New Roman" w:hAnsi="Tahoma" w:cs="Tahoma"/>
          <w:b/>
          <w:bCs/>
          <w:color w:val="0000FF"/>
          <w:sz w:val="24"/>
          <w:szCs w:val="24"/>
          <w:lang w:eastAsia="fr-FR"/>
        </w:rPr>
        <w:t xml:space="preserve">&gt; Préparez votre cartable: </w:t>
      </w:r>
      <w:r w:rsidRPr="002847E6">
        <w:rPr>
          <w:rFonts w:ascii="Tahoma" w:eastAsia="Times New Roman" w:hAnsi="Tahoma" w:cs="Tahoma"/>
          <w:b/>
          <w:bCs/>
          <w:sz w:val="24"/>
          <w:szCs w:val="24"/>
          <w:lang w:eastAsia="fr-FR"/>
        </w:rPr>
        <w:t xml:space="preserve">prenez de quoi écrire. Glissez votre convocation et la liste des textes dans une pochette, que vous présenterez directement à l'examinateur. N'oubliez pas votre montre! </w:t>
      </w:r>
      <w:r w:rsidRPr="002847E6">
        <w:rPr>
          <w:rFonts w:ascii="Tahoma" w:eastAsia="Times New Roman" w:hAnsi="Tahoma" w:cs="Tahoma"/>
          <w:b/>
          <w:bCs/>
          <w:sz w:val="24"/>
          <w:szCs w:val="24"/>
          <w:lang w:eastAsia="fr-FR"/>
        </w:rPr>
        <w:br/>
      </w:r>
      <w:r w:rsidRPr="002847E6">
        <w:rPr>
          <w:rFonts w:ascii="Tahoma" w:eastAsia="Times New Roman" w:hAnsi="Tahoma" w:cs="Tahoma"/>
          <w:b/>
          <w:bCs/>
          <w:color w:val="0000FF"/>
          <w:sz w:val="24"/>
          <w:szCs w:val="24"/>
          <w:lang w:eastAsia="fr-FR"/>
        </w:rPr>
        <w:t xml:space="preserve">&gt; Imaginez votre examen </w:t>
      </w:r>
      <w:r w:rsidRPr="002847E6">
        <w:rPr>
          <w:rFonts w:ascii="Tahoma" w:eastAsia="Times New Roman" w:hAnsi="Tahoma" w:cs="Tahoma"/>
          <w:b/>
          <w:bCs/>
          <w:sz w:val="24"/>
          <w:szCs w:val="24"/>
          <w:lang w:eastAsia="fr-FR"/>
        </w:rPr>
        <w:t>du début jusqu'à la fin: je dis bonjour [...], je vais préparer dans un coin de la salle [...] je passe [...] je prends congé. Cela vous mettra en confiance.</w:t>
      </w:r>
      <w:r w:rsidRPr="002847E6">
        <w:rPr>
          <w:rFonts w:ascii="Tahoma" w:eastAsia="Times New Roman" w:hAnsi="Tahoma" w:cs="Tahoma"/>
          <w:b/>
          <w:bCs/>
          <w:sz w:val="24"/>
          <w:szCs w:val="24"/>
          <w:lang w:eastAsia="fr-FR"/>
        </w:rPr>
        <w:br/>
      </w:r>
      <w:r w:rsidRPr="002847E6">
        <w:rPr>
          <w:rFonts w:ascii="Tahoma" w:eastAsia="Times New Roman" w:hAnsi="Tahoma" w:cs="Tahoma"/>
          <w:b/>
          <w:bCs/>
          <w:color w:val="0000FF"/>
          <w:sz w:val="24"/>
          <w:szCs w:val="24"/>
          <w:lang w:eastAsia="fr-FR"/>
        </w:rPr>
        <w:t>&gt; Adoptez une tenue vestimentaire correc</w:t>
      </w:r>
      <w:r w:rsidR="002847E6">
        <w:rPr>
          <w:rFonts w:ascii="Tahoma" w:eastAsia="Times New Roman" w:hAnsi="Tahoma" w:cs="Tahoma"/>
          <w:b/>
          <w:bCs/>
          <w:color w:val="0000FF"/>
          <w:sz w:val="24"/>
          <w:szCs w:val="24"/>
          <w:lang w:eastAsia="fr-FR"/>
        </w:rPr>
        <w:t>te</w:t>
      </w:r>
      <w:r w:rsidRPr="002847E6">
        <w:rPr>
          <w:rFonts w:ascii="Tahoma" w:eastAsia="Times New Roman" w:hAnsi="Tahoma" w:cs="Tahoma"/>
          <w:b/>
          <w:bCs/>
          <w:sz w:val="24"/>
          <w:szCs w:val="24"/>
          <w:lang w:eastAsia="fr-FR"/>
        </w:rPr>
        <w:t xml:space="preserve">, en faisant particulièrement attention s'il fait chaud: pas de tenue inadaptée (shorts, tenues trop décontractées...). </w:t>
      </w:r>
      <w:r w:rsidRPr="002847E6">
        <w:rPr>
          <w:rFonts w:ascii="Tahoma" w:eastAsia="Times New Roman" w:hAnsi="Tahoma" w:cs="Tahoma"/>
          <w:b/>
          <w:bCs/>
          <w:noProof/>
          <w:sz w:val="24"/>
          <w:szCs w:val="24"/>
          <w:lang w:eastAsia="fr-FR"/>
        </w:rPr>
        <w:drawing>
          <wp:inline distT="0" distB="0" distL="0" distR="0">
            <wp:extent cx="419100" cy="400050"/>
            <wp:effectExtent l="19050" t="0" r="0" b="0"/>
            <wp:docPr id="4" name="Image 4" descr="http://www.anglaisfacile.com/bac/cheve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nglaisfacile.com/bac/cheveu.gif"/>
                    <pic:cNvPicPr>
                      <a:picLocks noChangeAspect="1" noChangeArrowheads="1"/>
                    </pic:cNvPicPr>
                  </pic:nvPicPr>
                  <pic:blipFill>
                    <a:blip r:embed="rId6" cstate="print"/>
                    <a:srcRect/>
                    <a:stretch>
                      <a:fillRect/>
                    </a:stretch>
                  </pic:blipFill>
                  <pic:spPr bwMode="auto">
                    <a:xfrm>
                      <a:off x="0" y="0"/>
                      <a:ext cx="419100" cy="400050"/>
                    </a:xfrm>
                    <a:prstGeom prst="rect">
                      <a:avLst/>
                    </a:prstGeom>
                    <a:noFill/>
                    <a:ln w="9525">
                      <a:noFill/>
                      <a:miter lim="800000"/>
                      <a:headEnd/>
                      <a:tailEnd/>
                    </a:ln>
                  </pic:spPr>
                </pic:pic>
              </a:graphicData>
            </a:graphic>
          </wp:inline>
        </w:drawing>
      </w:r>
    </w:p>
    <w:sectPr w:rsidR="00BD1E91" w:rsidRPr="002847E6" w:rsidSect="00BD1E9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0A7280"/>
    <w:rsid w:val="000A7280"/>
    <w:rsid w:val="002847E6"/>
    <w:rsid w:val="00620F39"/>
    <w:rsid w:val="00BD1E9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E9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0A7280"/>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0A728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A728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3775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442</Words>
  <Characters>2432</Characters>
  <Application>Microsoft Office Word</Application>
  <DocSecurity>0</DocSecurity>
  <Lines>20</Lines>
  <Paragraphs>5</Paragraphs>
  <ScaleCrop>false</ScaleCrop>
  <Company/>
  <LinksUpToDate>false</LinksUpToDate>
  <CharactersWithSpaces>2869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Anaïs</dc:creator>
  <cp:keywords/>
  <dc:description/>
  <cp:lastModifiedBy>Anaïs</cp:lastModifiedBy>
  <cp:revision>3</cp:revision>
  <dcterms:created xsi:type="dcterms:W3CDTF">2012-04-26T01:23:00Z</dcterms:created>
  <dcterms:modified xsi:type="dcterms:W3CDTF">2012-04-26T01:52:00Z</dcterms:modified>
</cp:coreProperties>
</file>