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8A3" w:rsidRPr="000703B4" w:rsidRDefault="00C828A3" w:rsidP="00C828A3">
      <w:pPr>
        <w:pStyle w:val="Titre"/>
      </w:pPr>
      <w:r w:rsidRPr="000703B4">
        <w:t xml:space="preserve">Peau </w:t>
      </w:r>
      <w:r>
        <w:t>grasse</w:t>
      </w:r>
    </w:p>
    <w:tbl>
      <w:tblPr>
        <w:tblStyle w:val="Grilledutableau"/>
        <w:tblW w:w="14091" w:type="dxa"/>
        <w:tblLayout w:type="fixed"/>
        <w:tblLook w:val="04A0"/>
      </w:tblPr>
      <w:tblGrid>
        <w:gridCol w:w="2802"/>
        <w:gridCol w:w="2126"/>
        <w:gridCol w:w="2693"/>
        <w:gridCol w:w="1559"/>
        <w:gridCol w:w="2552"/>
        <w:gridCol w:w="2359"/>
      </w:tblGrid>
      <w:tr w:rsidR="00C828A3" w:rsidTr="006107BE">
        <w:tc>
          <w:tcPr>
            <w:tcW w:w="2802" w:type="dxa"/>
          </w:tcPr>
          <w:p w:rsidR="00C828A3" w:rsidRDefault="00C828A3" w:rsidP="002008B4">
            <w:pPr>
              <w:jc w:val="center"/>
              <w:rPr>
                <w:rStyle w:val="lev"/>
                <w:color w:val="215868" w:themeColor="accent5" w:themeShade="80"/>
                <w:sz w:val="32"/>
                <w:szCs w:val="32"/>
              </w:rPr>
            </w:pPr>
          </w:p>
          <w:p w:rsidR="00C828A3" w:rsidRPr="003442F1" w:rsidRDefault="00C828A3" w:rsidP="002008B4">
            <w:pPr>
              <w:jc w:val="center"/>
              <w:rPr>
                <w:rStyle w:val="lev"/>
                <w:color w:val="215868" w:themeColor="accent5" w:themeShade="80"/>
                <w:sz w:val="32"/>
                <w:szCs w:val="32"/>
              </w:rPr>
            </w:pPr>
            <w:r w:rsidRPr="003442F1">
              <w:rPr>
                <w:rStyle w:val="lev"/>
                <w:color w:val="215868" w:themeColor="accent5" w:themeShade="80"/>
                <w:sz w:val="32"/>
                <w:szCs w:val="32"/>
              </w:rPr>
              <w:t>Principe actifs</w:t>
            </w:r>
          </w:p>
        </w:tc>
        <w:tc>
          <w:tcPr>
            <w:tcW w:w="2126" w:type="dxa"/>
          </w:tcPr>
          <w:p w:rsidR="00C828A3" w:rsidRDefault="00C828A3" w:rsidP="002008B4">
            <w:pPr>
              <w:jc w:val="center"/>
              <w:rPr>
                <w:rStyle w:val="lev"/>
                <w:color w:val="215868" w:themeColor="accent5" w:themeShade="80"/>
                <w:sz w:val="32"/>
                <w:szCs w:val="32"/>
              </w:rPr>
            </w:pPr>
          </w:p>
          <w:p w:rsidR="00C828A3" w:rsidRPr="003442F1" w:rsidRDefault="00C828A3" w:rsidP="002008B4">
            <w:pPr>
              <w:jc w:val="center"/>
              <w:rPr>
                <w:rStyle w:val="lev"/>
                <w:color w:val="215868" w:themeColor="accent5" w:themeShade="80"/>
                <w:sz w:val="32"/>
                <w:szCs w:val="32"/>
              </w:rPr>
            </w:pPr>
            <w:r w:rsidRPr="003442F1">
              <w:rPr>
                <w:rStyle w:val="lev"/>
                <w:color w:val="215868" w:themeColor="accent5" w:themeShade="80"/>
                <w:sz w:val="32"/>
                <w:szCs w:val="32"/>
              </w:rPr>
              <w:t>Modelages</w:t>
            </w:r>
          </w:p>
        </w:tc>
        <w:tc>
          <w:tcPr>
            <w:tcW w:w="2693" w:type="dxa"/>
          </w:tcPr>
          <w:p w:rsidR="00C828A3" w:rsidRDefault="00C828A3" w:rsidP="002008B4">
            <w:pPr>
              <w:jc w:val="center"/>
              <w:rPr>
                <w:rStyle w:val="lev"/>
                <w:color w:val="215868" w:themeColor="accent5" w:themeShade="80"/>
                <w:sz w:val="32"/>
                <w:szCs w:val="32"/>
              </w:rPr>
            </w:pPr>
          </w:p>
          <w:p w:rsidR="00C828A3" w:rsidRPr="003442F1" w:rsidRDefault="00C828A3" w:rsidP="002008B4">
            <w:pPr>
              <w:jc w:val="center"/>
              <w:rPr>
                <w:rStyle w:val="lev"/>
                <w:color w:val="215868" w:themeColor="accent5" w:themeShade="80"/>
                <w:sz w:val="32"/>
                <w:szCs w:val="32"/>
              </w:rPr>
            </w:pPr>
            <w:r w:rsidRPr="003442F1">
              <w:rPr>
                <w:rStyle w:val="lev"/>
                <w:color w:val="215868" w:themeColor="accent5" w:themeShade="80"/>
                <w:sz w:val="32"/>
                <w:szCs w:val="32"/>
              </w:rPr>
              <w:t>Appareils</w:t>
            </w:r>
          </w:p>
        </w:tc>
        <w:tc>
          <w:tcPr>
            <w:tcW w:w="1559" w:type="dxa"/>
          </w:tcPr>
          <w:p w:rsidR="00C828A3" w:rsidRDefault="00C828A3" w:rsidP="002008B4">
            <w:pPr>
              <w:jc w:val="center"/>
              <w:rPr>
                <w:rStyle w:val="lev"/>
                <w:color w:val="215868" w:themeColor="accent5" w:themeShade="80"/>
                <w:sz w:val="28"/>
                <w:szCs w:val="28"/>
              </w:rPr>
            </w:pPr>
            <w:r w:rsidRPr="003442F1">
              <w:rPr>
                <w:rStyle w:val="lev"/>
                <w:color w:val="215868" w:themeColor="accent5" w:themeShade="80"/>
                <w:sz w:val="28"/>
                <w:szCs w:val="28"/>
              </w:rPr>
              <w:t>Masque</w:t>
            </w:r>
          </w:p>
          <w:p w:rsidR="00C828A3" w:rsidRPr="003442F1" w:rsidRDefault="00C828A3" w:rsidP="002008B4">
            <w:pPr>
              <w:jc w:val="center"/>
              <w:rPr>
                <w:rStyle w:val="lev"/>
                <w:color w:val="215868" w:themeColor="accent5" w:themeShade="80"/>
                <w:sz w:val="28"/>
                <w:szCs w:val="28"/>
              </w:rPr>
            </w:pPr>
            <w:r>
              <w:rPr>
                <w:rStyle w:val="lev"/>
                <w:color w:val="215868" w:themeColor="accent5" w:themeShade="80"/>
                <w:sz w:val="28"/>
                <w:szCs w:val="28"/>
              </w:rPr>
              <w:t xml:space="preserve">Et </w:t>
            </w:r>
            <w:r w:rsidRPr="00462BEF">
              <w:rPr>
                <w:rStyle w:val="lev"/>
                <w:color w:val="215868" w:themeColor="accent5" w:themeShade="80"/>
                <w:sz w:val="28"/>
                <w:szCs w:val="28"/>
                <w:lang w:val="fr-FR"/>
              </w:rPr>
              <w:t>gommage</w:t>
            </w:r>
          </w:p>
        </w:tc>
        <w:tc>
          <w:tcPr>
            <w:tcW w:w="2552" w:type="dxa"/>
          </w:tcPr>
          <w:p w:rsidR="00C828A3" w:rsidRPr="00462BEF" w:rsidRDefault="00C828A3" w:rsidP="002008B4">
            <w:pPr>
              <w:jc w:val="center"/>
              <w:rPr>
                <w:rStyle w:val="lev"/>
                <w:color w:val="215868" w:themeColor="accent5" w:themeShade="80"/>
                <w:sz w:val="32"/>
                <w:szCs w:val="32"/>
                <w:lang w:val="fr-FR"/>
              </w:rPr>
            </w:pPr>
            <w:r w:rsidRPr="00462BEF">
              <w:rPr>
                <w:rStyle w:val="lev"/>
                <w:color w:val="215868" w:themeColor="accent5" w:themeShade="80"/>
                <w:sz w:val="32"/>
                <w:szCs w:val="32"/>
                <w:lang w:val="fr-FR"/>
              </w:rPr>
              <w:t>Déroulement du soin</w:t>
            </w:r>
          </w:p>
          <w:p w:rsidR="00C828A3" w:rsidRPr="00462BEF" w:rsidRDefault="00C828A3" w:rsidP="002008B4">
            <w:pPr>
              <w:jc w:val="center"/>
              <w:rPr>
                <w:rStyle w:val="lev"/>
                <w:color w:val="215868" w:themeColor="accent5" w:themeShade="80"/>
                <w:sz w:val="32"/>
                <w:szCs w:val="32"/>
                <w:lang w:val="fr-FR"/>
              </w:rPr>
            </w:pPr>
          </w:p>
        </w:tc>
        <w:tc>
          <w:tcPr>
            <w:tcW w:w="2359" w:type="dxa"/>
          </w:tcPr>
          <w:p w:rsidR="00C828A3" w:rsidRDefault="00C828A3" w:rsidP="002008B4">
            <w:r w:rsidRPr="003442F1">
              <w:rPr>
                <w:rStyle w:val="lev"/>
                <w:color w:val="215868" w:themeColor="accent5" w:themeShade="80"/>
                <w:sz w:val="32"/>
                <w:szCs w:val="32"/>
              </w:rPr>
              <w:t>Objectif du soin</w:t>
            </w:r>
          </w:p>
        </w:tc>
      </w:tr>
      <w:tr w:rsidR="00C828A3" w:rsidTr="006107BE">
        <w:trPr>
          <w:trHeight w:val="5357"/>
        </w:trPr>
        <w:tc>
          <w:tcPr>
            <w:tcW w:w="2802" w:type="dxa"/>
          </w:tcPr>
          <w:p w:rsidR="00C828A3" w:rsidRPr="00C828A3" w:rsidRDefault="00C828A3" w:rsidP="00C828A3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C828A3">
              <w:rPr>
                <w:b/>
                <w:sz w:val="22"/>
                <w:szCs w:val="22"/>
                <w:u w:val="single"/>
                <w:lang w:val="fr-FR"/>
              </w:rPr>
              <w:t>Démaquillant</w:t>
            </w:r>
            <w:r>
              <w:rPr>
                <w:sz w:val="22"/>
                <w:szCs w:val="22"/>
                <w:u w:val="single"/>
                <w:lang w:val="fr-FR"/>
              </w:rPr>
              <w:t> :</w:t>
            </w:r>
            <w:r w:rsidRPr="00C828A3">
              <w:rPr>
                <w:sz w:val="22"/>
                <w:szCs w:val="22"/>
                <w:lang w:val="fr-FR"/>
              </w:rPr>
              <w:t xml:space="preserve"> en émulsion H/E ou gel nettoyant doux + lotion : sauge, ortie blanche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6E2981">
              <w:rPr>
                <w:b/>
                <w:i w:val="0"/>
                <w:sz w:val="22"/>
                <w:szCs w:val="22"/>
                <w:u w:val="single"/>
                <w:lang w:val="fr-FR"/>
              </w:rPr>
              <w:t xml:space="preserve">Gommage </w:t>
            </w:r>
            <w:r w:rsidRPr="006E2981">
              <w:rPr>
                <w:b/>
                <w:sz w:val="22"/>
                <w:szCs w:val="22"/>
                <w:u w:val="single"/>
                <w:lang w:val="fr-FR"/>
              </w:rPr>
              <w:t>chimique</w:t>
            </w:r>
            <w:r w:rsidRPr="00C828A3">
              <w:rPr>
                <w:sz w:val="22"/>
                <w:szCs w:val="22"/>
                <w:lang w:val="fr-FR"/>
              </w:rPr>
              <w:t xml:space="preserve"> : papaïne 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b/>
                <w:i w:val="0"/>
                <w:sz w:val="22"/>
                <w:szCs w:val="22"/>
                <w:u w:val="single"/>
                <w:lang w:val="fr-FR"/>
              </w:rPr>
              <w:t>Masque terreux :</w:t>
            </w:r>
            <w:r w:rsidRPr="00C828A3">
              <w:rPr>
                <w:sz w:val="22"/>
                <w:szCs w:val="22"/>
                <w:lang w:val="fr-FR"/>
              </w:rPr>
              <w:t xml:space="preserve"> argile ou kaolin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b/>
                <w:i w:val="0"/>
                <w:sz w:val="22"/>
                <w:szCs w:val="22"/>
                <w:u w:val="single"/>
                <w:lang w:val="fr-FR"/>
              </w:rPr>
              <w:t>Crème matifiante :</w:t>
            </w:r>
            <w:r w:rsidRPr="00C828A3">
              <w:rPr>
                <w:sz w:val="22"/>
                <w:szCs w:val="22"/>
                <w:lang w:val="fr-FR"/>
              </w:rPr>
              <w:t xml:space="preserve"> vit B6 + zinc, thym, romarin, lavande</w:t>
            </w:r>
          </w:p>
        </w:tc>
        <w:tc>
          <w:tcPr>
            <w:tcW w:w="2126" w:type="dxa"/>
          </w:tcPr>
          <w:p w:rsidR="00C828A3" w:rsidRPr="00C828A3" w:rsidRDefault="00C828A3" w:rsidP="00C828A3">
            <w:pPr>
              <w:pStyle w:val="Paragraphedeliste"/>
              <w:numPr>
                <w:ilvl w:val="0"/>
                <w:numId w:val="8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sz w:val="22"/>
                <w:szCs w:val="22"/>
                <w:lang w:val="fr-FR"/>
              </w:rPr>
              <w:t>Gros pincement d’expressions à sec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3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sz w:val="22"/>
                <w:szCs w:val="22"/>
                <w:lang w:val="fr-FR"/>
              </w:rPr>
              <w:t>Effleurages</w:t>
            </w:r>
          </w:p>
        </w:tc>
        <w:tc>
          <w:tcPr>
            <w:tcW w:w="2693" w:type="dxa"/>
          </w:tcPr>
          <w:p w:rsidR="00C828A3" w:rsidRPr="006D2389" w:rsidRDefault="00C828A3" w:rsidP="00C828A3">
            <w:pPr>
              <w:rPr>
                <w:rStyle w:val="Emphaseple"/>
                <w:b/>
                <w:i w:val="0"/>
                <w:color w:val="8DB3E2" w:themeColor="text2" w:themeTint="66"/>
                <w:u w:val="single"/>
                <w:lang w:val="fr-FR"/>
              </w:rPr>
            </w:pPr>
            <w:r w:rsidRPr="006D2389">
              <w:rPr>
                <w:rStyle w:val="Emphaseple"/>
                <w:b/>
                <w:i w:val="0"/>
                <w:color w:val="8DB3E2" w:themeColor="text2" w:themeTint="66"/>
                <w:u w:val="single"/>
                <w:lang w:val="fr-FR"/>
              </w:rPr>
              <w:t>Avant le modelage (a SEC):</w:t>
            </w:r>
          </w:p>
          <w:p w:rsidR="00C828A3" w:rsidRPr="00080DE3" w:rsidRDefault="006D2389" w:rsidP="00C828A3">
            <w:pPr>
              <w:pStyle w:val="Paragraphedeliste"/>
              <w:numPr>
                <w:ilvl w:val="0"/>
                <w:numId w:val="9"/>
              </w:numPr>
              <w:spacing w:line="240" w:lineRule="auto"/>
              <w:rPr>
                <w:color w:val="000000" w:themeColor="text1"/>
                <w:sz w:val="22"/>
                <w:szCs w:val="22"/>
                <w:lang w:val="fr-FR"/>
              </w:rPr>
            </w:pPr>
            <w:r w:rsidRPr="00080DE3">
              <w:rPr>
                <w:color w:val="000000" w:themeColor="text1"/>
                <w:sz w:val="22"/>
                <w:szCs w:val="22"/>
                <w:lang w:val="fr-FR"/>
              </w:rPr>
              <w:t>Brosses (base moussante)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9"/>
              </w:numPr>
              <w:spacing w:line="240" w:lineRule="auto"/>
              <w:rPr>
                <w:rStyle w:val="Rfrenceintense"/>
                <w:b w:val="0"/>
                <w:bCs w:val="0"/>
                <w:i/>
                <w:iCs/>
                <w:smallCaps w:val="0"/>
                <w:color w:val="0070C0"/>
                <w:sz w:val="22"/>
                <w:szCs w:val="22"/>
                <w:lang w:val="fr-FR"/>
              </w:rPr>
            </w:pPr>
            <w:r w:rsidRPr="00C828A3">
              <w:rPr>
                <w:b/>
                <w:color w:val="0070C0"/>
                <w:sz w:val="22"/>
                <w:szCs w:val="22"/>
                <w:lang w:val="fr-FR"/>
              </w:rPr>
              <w:t>désincrustation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9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sz w:val="22"/>
                <w:szCs w:val="22"/>
                <w:lang w:val="fr-FR"/>
              </w:rPr>
              <w:t>Vapozone ozonée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9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sz w:val="22"/>
                <w:szCs w:val="22"/>
                <w:lang w:val="fr-FR"/>
              </w:rPr>
              <w:t>Lucas (d &lt; 20 cm)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9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sz w:val="22"/>
                <w:szCs w:val="22"/>
                <w:lang w:val="fr-FR"/>
              </w:rPr>
              <w:t>DA : ventouse anti sébum par glissement</w:t>
            </w:r>
          </w:p>
          <w:p w:rsidR="00C828A3" w:rsidRPr="00C828A3" w:rsidRDefault="00C828A3" w:rsidP="00C828A3">
            <w:pPr>
              <w:rPr>
                <w:rStyle w:val="Rfrenceintense"/>
                <w:u w:val="single"/>
                <w:lang w:val="fr-FR"/>
              </w:rPr>
            </w:pPr>
          </w:p>
          <w:p w:rsidR="00C828A3" w:rsidRPr="006D2389" w:rsidRDefault="00C828A3" w:rsidP="00C828A3">
            <w:pPr>
              <w:rPr>
                <w:rStyle w:val="Emphaseple"/>
                <w:b/>
                <w:i w:val="0"/>
                <w:color w:val="8DB3E2" w:themeColor="text2" w:themeTint="66"/>
                <w:u w:val="single"/>
                <w:lang w:val="fr-FR"/>
              </w:rPr>
            </w:pPr>
            <w:r w:rsidRPr="006D2389">
              <w:rPr>
                <w:rStyle w:val="Emphaseple"/>
                <w:b/>
                <w:i w:val="0"/>
                <w:color w:val="8DB3E2" w:themeColor="text2" w:themeTint="66"/>
                <w:u w:val="single"/>
                <w:lang w:val="fr-FR"/>
              </w:rPr>
              <w:t>Avant le modelage (Après gros pincement d’expression) :</w:t>
            </w:r>
          </w:p>
          <w:p w:rsidR="00C828A3" w:rsidRPr="00080DE3" w:rsidRDefault="00C828A3" w:rsidP="00C828A3">
            <w:pPr>
              <w:rPr>
                <w:b/>
                <w:color w:val="0070C0"/>
              </w:rPr>
            </w:pPr>
            <w:r w:rsidRPr="00080DE3">
              <w:rPr>
                <w:b/>
                <w:color w:val="0070C0"/>
                <w:lang w:val="fr-FR"/>
              </w:rPr>
              <w:t>HF : électrode champignon quartz en étincelage+ effluvassions (à sec</w:t>
            </w:r>
            <w:r w:rsidR="006D2389" w:rsidRPr="00080DE3">
              <w:rPr>
                <w:b/>
                <w:color w:val="0070C0"/>
                <w:lang w:val="fr-FR"/>
              </w:rPr>
              <w:t>)</w:t>
            </w:r>
          </w:p>
        </w:tc>
        <w:tc>
          <w:tcPr>
            <w:tcW w:w="1559" w:type="dxa"/>
          </w:tcPr>
          <w:p w:rsidR="00C828A3" w:rsidRDefault="00C828A3" w:rsidP="002008B4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Gommage chimique, masque terreux</w:t>
            </w:r>
          </w:p>
          <w:p w:rsidR="00C828A3" w:rsidRPr="00C828A3" w:rsidRDefault="00C828A3" w:rsidP="002008B4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(si grasse que sur la zone médiane, masque crème zone latérale, masque terreux zone médiane)</w:t>
            </w:r>
          </w:p>
        </w:tc>
        <w:tc>
          <w:tcPr>
            <w:tcW w:w="2552" w:type="dxa"/>
          </w:tcPr>
          <w:p w:rsidR="00C828A3" w:rsidRPr="00C828A3" w:rsidRDefault="00C828A3" w:rsidP="00C828A3">
            <w:pPr>
              <w:rPr>
                <w:i/>
                <w:color w:val="0070C0"/>
                <w:lang w:val="fr-FR"/>
              </w:rPr>
            </w:pPr>
            <w:r w:rsidRPr="00C828A3">
              <w:rPr>
                <w:color w:val="0070C0"/>
                <w:lang w:val="fr-FR"/>
              </w:rPr>
              <w:t>Démaquillage</w:t>
            </w:r>
          </w:p>
          <w:p w:rsidR="00C828A3" w:rsidRPr="00C828A3" w:rsidRDefault="00C828A3" w:rsidP="00C828A3">
            <w:pPr>
              <w:rPr>
                <w:i/>
                <w:color w:val="0070C0"/>
                <w:lang w:val="fr-FR"/>
              </w:rPr>
            </w:pPr>
            <w:r w:rsidRPr="00C828A3">
              <w:rPr>
                <w:color w:val="0070C0"/>
                <w:lang w:val="fr-FR"/>
              </w:rPr>
              <w:t>-Brosses rotative</w:t>
            </w:r>
          </w:p>
          <w:p w:rsidR="00C828A3" w:rsidRPr="00C828A3" w:rsidRDefault="00C828A3" w:rsidP="00C828A3">
            <w:pPr>
              <w:rPr>
                <w:i/>
                <w:color w:val="0070C0"/>
                <w:lang w:val="fr-FR"/>
              </w:rPr>
            </w:pPr>
            <w:r w:rsidRPr="00C828A3">
              <w:rPr>
                <w:color w:val="0070C0"/>
                <w:lang w:val="fr-FR"/>
              </w:rPr>
              <w:t>-Gommage</w:t>
            </w:r>
          </w:p>
          <w:p w:rsidR="00C828A3" w:rsidRPr="00C828A3" w:rsidRDefault="00C828A3" w:rsidP="00C828A3">
            <w:pPr>
              <w:rPr>
                <w:i/>
                <w:color w:val="0070C0"/>
                <w:lang w:val="fr-FR"/>
              </w:rPr>
            </w:pPr>
            <w:r w:rsidRPr="00C828A3">
              <w:rPr>
                <w:color w:val="0070C0"/>
                <w:lang w:val="fr-FR"/>
              </w:rPr>
              <w:t>-Epilation sourcils</w:t>
            </w:r>
          </w:p>
          <w:p w:rsidR="00C828A3" w:rsidRPr="00C828A3" w:rsidRDefault="00C828A3" w:rsidP="00C828A3">
            <w:pPr>
              <w:rPr>
                <w:i/>
                <w:color w:val="0070C0"/>
                <w:lang w:val="fr-FR"/>
              </w:rPr>
            </w:pPr>
            <w:r w:rsidRPr="00C828A3">
              <w:rPr>
                <w:color w:val="0070C0"/>
                <w:lang w:val="fr-FR"/>
              </w:rPr>
              <w:t>-Désincrustation</w:t>
            </w:r>
          </w:p>
          <w:p w:rsidR="00C828A3" w:rsidRPr="00C828A3" w:rsidRDefault="00C828A3" w:rsidP="00C828A3">
            <w:pPr>
              <w:rPr>
                <w:i/>
                <w:lang w:val="fr-FR"/>
              </w:rPr>
            </w:pPr>
            <w:r w:rsidRPr="00C828A3">
              <w:rPr>
                <w:lang w:val="fr-FR"/>
              </w:rPr>
              <w:t>-Vaporisation ozoné</w:t>
            </w:r>
          </w:p>
          <w:p w:rsidR="00C828A3" w:rsidRPr="00C828A3" w:rsidRDefault="00C828A3" w:rsidP="00C828A3">
            <w:pPr>
              <w:rPr>
                <w:i/>
                <w:color w:val="0070C0"/>
                <w:lang w:val="fr-FR"/>
              </w:rPr>
            </w:pPr>
            <w:r w:rsidRPr="00C828A3">
              <w:rPr>
                <w:color w:val="0070C0"/>
                <w:lang w:val="fr-FR"/>
              </w:rPr>
              <w:t>-Gros pincement à sec</w:t>
            </w:r>
          </w:p>
          <w:p w:rsidR="00080DE3" w:rsidRPr="006107BE" w:rsidRDefault="00080DE3" w:rsidP="00080DE3">
            <w:pPr>
              <w:rPr>
                <w:i/>
                <w:lang w:val="fr-FR"/>
              </w:rPr>
            </w:pPr>
            <w:r>
              <w:rPr>
                <w:color w:val="0070C0"/>
                <w:lang w:val="fr-FR"/>
              </w:rPr>
              <w:t>-</w:t>
            </w:r>
            <w:r w:rsidRPr="00C828A3">
              <w:rPr>
                <w:lang w:val="fr-FR"/>
              </w:rPr>
              <w:t>HF électrode quartz en effluvassions</w:t>
            </w:r>
          </w:p>
          <w:p w:rsidR="00C828A3" w:rsidRDefault="00C828A3" w:rsidP="00C828A3">
            <w:pPr>
              <w:rPr>
                <w:color w:val="0070C0"/>
                <w:lang w:val="fr-FR"/>
              </w:rPr>
            </w:pPr>
            <w:r w:rsidRPr="00C828A3">
              <w:rPr>
                <w:color w:val="0070C0"/>
                <w:lang w:val="fr-FR"/>
              </w:rPr>
              <w:t>-modelage</w:t>
            </w:r>
          </w:p>
          <w:p w:rsidR="00C828A3" w:rsidRPr="00C828A3" w:rsidRDefault="00C828A3" w:rsidP="00C828A3">
            <w:pPr>
              <w:rPr>
                <w:i/>
                <w:color w:val="0070C0"/>
                <w:lang w:val="fr-FR"/>
              </w:rPr>
            </w:pPr>
            <w:r w:rsidRPr="00C828A3">
              <w:rPr>
                <w:color w:val="0070C0"/>
                <w:lang w:val="fr-FR"/>
              </w:rPr>
              <w:t>-Masque</w:t>
            </w:r>
          </w:p>
          <w:p w:rsidR="00C828A3" w:rsidRPr="00C828A3" w:rsidRDefault="00C828A3" w:rsidP="00C828A3">
            <w:r w:rsidRPr="00C828A3">
              <w:rPr>
                <w:color w:val="0070C0"/>
                <w:lang w:val="fr-FR"/>
              </w:rPr>
              <w:t>-Protection hydratante</w:t>
            </w:r>
          </w:p>
        </w:tc>
        <w:tc>
          <w:tcPr>
            <w:tcW w:w="2359" w:type="dxa"/>
          </w:tcPr>
          <w:p w:rsidR="00C828A3" w:rsidRPr="00C828A3" w:rsidRDefault="00C828A3" w:rsidP="00C828A3">
            <w:pPr>
              <w:pStyle w:val="Paragraphedeliste"/>
              <w:numPr>
                <w:ilvl w:val="0"/>
                <w:numId w:val="10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sz w:val="22"/>
                <w:szCs w:val="22"/>
                <w:lang w:val="fr-FR"/>
              </w:rPr>
              <w:t>absorber l’excès de sébum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10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sz w:val="22"/>
                <w:szCs w:val="22"/>
                <w:lang w:val="fr-FR"/>
              </w:rPr>
              <w:t>réguler le flux séborrhéique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10"/>
              </w:numPr>
              <w:spacing w:line="240" w:lineRule="auto"/>
              <w:rPr>
                <w:sz w:val="22"/>
                <w:szCs w:val="22"/>
                <w:lang w:val="fr-FR"/>
              </w:rPr>
            </w:pPr>
            <w:r w:rsidRPr="00C828A3">
              <w:rPr>
                <w:sz w:val="22"/>
                <w:szCs w:val="22"/>
                <w:lang w:val="fr-FR"/>
              </w:rPr>
              <w:t>assainir la peau</w:t>
            </w:r>
          </w:p>
          <w:p w:rsidR="00C828A3" w:rsidRPr="00C828A3" w:rsidRDefault="00C828A3" w:rsidP="00C828A3">
            <w:pPr>
              <w:pStyle w:val="Paragraphedeliste"/>
              <w:numPr>
                <w:ilvl w:val="0"/>
                <w:numId w:val="2"/>
              </w:numPr>
              <w:spacing w:line="240" w:lineRule="auto"/>
              <w:rPr>
                <w:sz w:val="22"/>
                <w:szCs w:val="22"/>
              </w:rPr>
            </w:pPr>
            <w:r w:rsidRPr="00C828A3">
              <w:rPr>
                <w:sz w:val="22"/>
                <w:szCs w:val="22"/>
                <w:lang w:val="fr-FR"/>
              </w:rPr>
              <w:t>effet ou action astringente</w:t>
            </w:r>
          </w:p>
        </w:tc>
      </w:tr>
    </w:tbl>
    <w:p w:rsidR="00C828A3" w:rsidRDefault="00C828A3" w:rsidP="00C828A3"/>
    <w:tbl>
      <w:tblPr>
        <w:tblStyle w:val="Grilledutableau"/>
        <w:tblW w:w="0" w:type="auto"/>
        <w:tblLayout w:type="fixed"/>
        <w:tblLook w:val="04A0"/>
      </w:tblPr>
      <w:tblGrid>
        <w:gridCol w:w="1809"/>
        <w:gridCol w:w="3810"/>
        <w:gridCol w:w="3810"/>
        <w:gridCol w:w="4287"/>
      </w:tblGrid>
      <w:tr w:rsidR="00C828A3" w:rsidTr="002008B4">
        <w:trPr>
          <w:cantSplit/>
          <w:trHeight w:val="1134"/>
        </w:trPr>
        <w:tc>
          <w:tcPr>
            <w:tcW w:w="1809" w:type="dxa"/>
            <w:textDirection w:val="btLr"/>
          </w:tcPr>
          <w:p w:rsidR="00C828A3" w:rsidRPr="001D0956" w:rsidRDefault="00C828A3" w:rsidP="002008B4">
            <w:pPr>
              <w:ind w:left="113" w:right="113"/>
              <w:jc w:val="center"/>
            </w:pPr>
          </w:p>
          <w:p w:rsidR="00C828A3" w:rsidRDefault="00C828A3" w:rsidP="002008B4">
            <w:pPr>
              <w:ind w:left="113" w:right="113"/>
              <w:jc w:val="center"/>
            </w:pPr>
          </w:p>
          <w:p w:rsidR="00C828A3" w:rsidRPr="001D0956" w:rsidRDefault="00C828A3" w:rsidP="002008B4">
            <w:pPr>
              <w:ind w:left="113" w:right="113"/>
              <w:jc w:val="center"/>
            </w:pPr>
            <w:r w:rsidRPr="001D0956">
              <w:t>ASPECT VISUEL</w:t>
            </w:r>
          </w:p>
        </w:tc>
        <w:tc>
          <w:tcPr>
            <w:tcW w:w="3810" w:type="dxa"/>
          </w:tcPr>
          <w:p w:rsidR="00C828A3" w:rsidRPr="00877B7F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 xml:space="preserve">ZONE MEDIANE  </w:t>
            </w:r>
            <w:r>
              <w:rPr>
                <w:lang w:val="fr-FR"/>
              </w:rPr>
              <w:t>(1,5pt</w:t>
            </w:r>
            <w:r w:rsidRPr="00877B7F">
              <w:rPr>
                <w:lang w:val="fr-FR"/>
              </w:rPr>
              <w:t>)</w:t>
            </w:r>
          </w:p>
          <w:p w:rsidR="00C828A3" w:rsidRPr="00877B7F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>(3 réponse attendues)</w:t>
            </w:r>
          </w:p>
          <w:p w:rsidR="00C828A3" w:rsidRPr="00877B7F" w:rsidRDefault="00C828A3" w:rsidP="002008B4">
            <w:pPr>
              <w:rPr>
                <w:lang w:val="fr-FR"/>
              </w:rPr>
            </w:pPr>
          </w:p>
          <w:p w:rsidR="00C828A3" w:rsidRPr="006E2981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color w:val="FF0000"/>
                <w:lang w:val="fr-FR"/>
              </w:rPr>
            </w:pPr>
            <w:r w:rsidRPr="006E2981">
              <w:rPr>
                <w:color w:val="FF0000"/>
                <w:lang w:val="fr-FR"/>
              </w:rPr>
              <w:t xml:space="preserve">Ostia dilates 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Grains de peau serrés</w:t>
            </w:r>
          </w:p>
          <w:p w:rsidR="00C828A3" w:rsidRPr="006E2981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6E2981">
              <w:rPr>
                <w:lang w:val="fr-FR"/>
              </w:rPr>
              <w:t>Ridules de déshydratation</w:t>
            </w:r>
          </w:p>
          <w:p w:rsidR="00C828A3" w:rsidRPr="008E4F48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E4F48">
              <w:rPr>
                <w:lang w:val="fr-FR"/>
              </w:rPr>
              <w:t>Teint terne</w:t>
            </w:r>
          </w:p>
          <w:p w:rsidR="00C828A3" w:rsidRPr="006E2981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color w:val="FF0000"/>
                <w:lang w:val="fr-FR"/>
              </w:rPr>
            </w:pPr>
            <w:r w:rsidRPr="006E2981">
              <w:rPr>
                <w:color w:val="FF0000"/>
                <w:lang w:val="fr-FR"/>
              </w:rPr>
              <w:t>Brillance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Rougeurs/télangiectasies</w:t>
            </w:r>
          </w:p>
          <w:p w:rsidR="00C828A3" w:rsidRPr="008E4F48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E4F48">
              <w:rPr>
                <w:lang w:val="fr-FR"/>
              </w:rPr>
              <w:t>Squames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Naevi (grain de beauté)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Ephélides (taches de rousseur)</w:t>
            </w:r>
          </w:p>
          <w:p w:rsidR="00C828A3" w:rsidRPr="008E4F48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E4F48">
              <w:rPr>
                <w:lang w:val="fr-FR"/>
              </w:rPr>
              <w:t>Taches pigmentaires</w:t>
            </w:r>
          </w:p>
          <w:p w:rsidR="00C828A3" w:rsidRPr="00080DE3" w:rsidRDefault="00C828A3" w:rsidP="006E2981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color w:val="FF0000"/>
                <w:lang w:val="fr-FR"/>
              </w:rPr>
            </w:pPr>
            <w:r w:rsidRPr="00080DE3">
              <w:rPr>
                <w:color w:val="FF0000"/>
                <w:lang w:val="fr-FR"/>
              </w:rPr>
              <w:t xml:space="preserve">Autres: (dermatoses cicatrices …) : </w:t>
            </w:r>
            <w:r w:rsidR="006E2981" w:rsidRPr="00080DE3">
              <w:rPr>
                <w:color w:val="FF0000"/>
                <w:lang w:val="fr-FR"/>
              </w:rPr>
              <w:t>Comédons</w:t>
            </w:r>
          </w:p>
        </w:tc>
        <w:tc>
          <w:tcPr>
            <w:tcW w:w="3810" w:type="dxa"/>
          </w:tcPr>
          <w:p w:rsidR="00C828A3" w:rsidRPr="00877B7F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 xml:space="preserve">ZONES LATERALES  </w:t>
            </w:r>
            <w:r>
              <w:rPr>
                <w:lang w:val="fr-FR"/>
              </w:rPr>
              <w:t>(1,5pt</w:t>
            </w:r>
            <w:r w:rsidRPr="00877B7F">
              <w:rPr>
                <w:lang w:val="fr-FR"/>
              </w:rPr>
              <w:t>)</w:t>
            </w:r>
          </w:p>
          <w:p w:rsidR="00C828A3" w:rsidRPr="00877B7F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>(3 réponse attendues)</w:t>
            </w:r>
          </w:p>
          <w:p w:rsidR="00C828A3" w:rsidRPr="00877B7F" w:rsidRDefault="00C828A3" w:rsidP="002008B4">
            <w:pPr>
              <w:rPr>
                <w:lang w:val="fr-FR"/>
              </w:rPr>
            </w:pP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 xml:space="preserve">Ostia dilates 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Grains de peau serrés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Ridules de déshydratation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Teint terne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Brillance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Rougeurs/télangiectasies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Squames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Naevi (grain de beauté)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Ephélides (taches de rousseur)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Taches pigmentaires</w:t>
            </w:r>
          </w:p>
          <w:p w:rsidR="00C828A3" w:rsidRPr="00C73BD5" w:rsidRDefault="00C828A3" w:rsidP="002008B4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Autres: (dermatoses cicatrices …)</w:t>
            </w:r>
          </w:p>
        </w:tc>
        <w:tc>
          <w:tcPr>
            <w:tcW w:w="4287" w:type="dxa"/>
            <w:vMerge w:val="restart"/>
          </w:tcPr>
          <w:p w:rsidR="00C828A3" w:rsidRPr="00877B7F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>RIDES (0,5 pts)</w:t>
            </w:r>
          </w:p>
          <w:p w:rsidR="00C828A3" w:rsidRPr="00877B7F" w:rsidRDefault="00C828A3" w:rsidP="002008B4">
            <w:pPr>
              <w:rPr>
                <w:lang w:val="fr-FR"/>
              </w:rPr>
            </w:pP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6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Indiquer la localisation sur le visage, des rides peu marquées en pointillé.</w:t>
            </w:r>
          </w:p>
          <w:p w:rsidR="00C828A3" w:rsidRPr="00877B7F" w:rsidRDefault="00C828A3" w:rsidP="002008B4">
            <w:pPr>
              <w:pStyle w:val="Paragraphedeliste"/>
              <w:numPr>
                <w:ilvl w:val="0"/>
                <w:numId w:val="6"/>
              </w:numPr>
              <w:spacing w:line="240" w:lineRule="auto"/>
              <w:rPr>
                <w:lang w:val="fr-FR"/>
              </w:rPr>
            </w:pPr>
            <w:r w:rsidRPr="00877B7F">
              <w:rPr>
                <w:lang w:val="fr-FR"/>
              </w:rPr>
              <w:t>Indiquer la localisation, sur le visage des rides marquées en trait plein.</w:t>
            </w:r>
          </w:p>
          <w:p w:rsidR="00C828A3" w:rsidRDefault="00C828A3" w:rsidP="002008B4">
            <w:pPr>
              <w:pStyle w:val="Paragraphedeliste"/>
              <w:rPr>
                <w:lang w:val="fr-FR"/>
              </w:rPr>
            </w:pPr>
          </w:p>
          <w:p w:rsidR="00C828A3" w:rsidRPr="001D0956" w:rsidRDefault="00C828A3" w:rsidP="002008B4">
            <w:pPr>
              <w:rPr>
                <w:lang w:val="fr-FR"/>
              </w:rPr>
            </w:pPr>
            <w:r>
              <w:rPr>
                <w:noProof/>
              </w:rPr>
              <w:drawing>
                <wp:inline distT="0" distB="0" distL="0" distR="0">
                  <wp:extent cx="2371725" cy="2924175"/>
                  <wp:effectExtent l="19050" t="0" r="9525" b="0"/>
                  <wp:docPr id="1" name="Image 0" descr="visag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sage.bmp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292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A3" w:rsidTr="002008B4">
        <w:trPr>
          <w:cantSplit/>
          <w:trHeight w:val="2750"/>
        </w:trPr>
        <w:tc>
          <w:tcPr>
            <w:tcW w:w="1809" w:type="dxa"/>
            <w:textDirection w:val="btLr"/>
          </w:tcPr>
          <w:p w:rsidR="00C828A3" w:rsidRDefault="00C828A3" w:rsidP="002008B4">
            <w:pPr>
              <w:ind w:left="113" w:right="113"/>
              <w:jc w:val="center"/>
            </w:pPr>
          </w:p>
          <w:p w:rsidR="00C828A3" w:rsidRDefault="00C828A3" w:rsidP="002008B4">
            <w:pPr>
              <w:ind w:left="113" w:right="113"/>
              <w:jc w:val="center"/>
            </w:pPr>
          </w:p>
          <w:p w:rsidR="00C828A3" w:rsidRPr="001D0956" w:rsidRDefault="00C828A3" w:rsidP="002008B4">
            <w:pPr>
              <w:ind w:left="113" w:right="113"/>
              <w:jc w:val="center"/>
            </w:pPr>
            <w:r w:rsidRPr="001D0956">
              <w:t>ASPECT PALPATOIRE</w:t>
            </w:r>
          </w:p>
        </w:tc>
        <w:tc>
          <w:tcPr>
            <w:tcW w:w="3810" w:type="dxa"/>
          </w:tcPr>
          <w:p w:rsidR="00C828A3" w:rsidRPr="00877B7F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 xml:space="preserve">ZONE MEDIANE  </w:t>
            </w:r>
            <w:r>
              <w:rPr>
                <w:lang w:val="fr-FR"/>
              </w:rPr>
              <w:t>(1 pt</w:t>
            </w:r>
            <w:r w:rsidRPr="00877B7F">
              <w:rPr>
                <w:lang w:val="fr-FR"/>
              </w:rPr>
              <w:t>)</w:t>
            </w:r>
          </w:p>
          <w:p w:rsidR="00C828A3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>(</w:t>
            </w:r>
            <w:r>
              <w:rPr>
                <w:lang w:val="fr-FR"/>
              </w:rPr>
              <w:t>2</w:t>
            </w:r>
            <w:r w:rsidRPr="00877B7F">
              <w:rPr>
                <w:lang w:val="fr-FR"/>
              </w:rPr>
              <w:t xml:space="preserve"> réponse attendues)</w:t>
            </w:r>
          </w:p>
          <w:p w:rsidR="00C828A3" w:rsidRDefault="00C828A3" w:rsidP="002008B4">
            <w:pPr>
              <w:rPr>
                <w:lang w:val="fr-FR"/>
              </w:rPr>
            </w:pPr>
          </w:p>
          <w:p w:rsidR="00C828A3" w:rsidRPr="008E4F48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lang w:val="fr-FR"/>
              </w:rPr>
            </w:pPr>
            <w:r w:rsidRPr="008E4F48">
              <w:rPr>
                <w:lang w:val="fr-FR"/>
              </w:rPr>
              <w:t>Peau fine</w:t>
            </w:r>
          </w:p>
          <w:p w:rsidR="00C828A3" w:rsidRPr="008E4F48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color w:val="FF0000"/>
                <w:lang w:val="fr-FR"/>
              </w:rPr>
            </w:pPr>
            <w:r w:rsidRPr="008E4F48">
              <w:rPr>
                <w:color w:val="FF0000"/>
                <w:lang w:val="fr-FR"/>
              </w:rPr>
              <w:t>Peau épaisse</w:t>
            </w:r>
          </w:p>
          <w:p w:rsidR="00C828A3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Peau lisse</w:t>
            </w:r>
          </w:p>
          <w:p w:rsidR="00C828A3" w:rsidRPr="006E2981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lang w:val="fr-FR"/>
              </w:rPr>
            </w:pPr>
            <w:r w:rsidRPr="006E2981">
              <w:rPr>
                <w:lang w:val="fr-FR"/>
              </w:rPr>
              <w:t>Peau rêche</w:t>
            </w:r>
          </w:p>
          <w:p w:rsidR="00C828A3" w:rsidRPr="006E2981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color w:val="FF0000"/>
                <w:lang w:val="fr-FR"/>
              </w:rPr>
            </w:pPr>
            <w:r w:rsidRPr="006E2981">
              <w:rPr>
                <w:color w:val="FF0000"/>
                <w:lang w:val="fr-FR"/>
              </w:rPr>
              <w:t>Peau granuleuse</w:t>
            </w:r>
          </w:p>
        </w:tc>
        <w:tc>
          <w:tcPr>
            <w:tcW w:w="3810" w:type="dxa"/>
          </w:tcPr>
          <w:p w:rsidR="00C828A3" w:rsidRPr="00877B7F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 xml:space="preserve">ZONE MEDIANE  </w:t>
            </w:r>
            <w:r>
              <w:rPr>
                <w:lang w:val="fr-FR"/>
              </w:rPr>
              <w:t>(1 pt</w:t>
            </w:r>
            <w:r w:rsidRPr="00877B7F">
              <w:rPr>
                <w:lang w:val="fr-FR"/>
              </w:rPr>
              <w:t>)</w:t>
            </w:r>
          </w:p>
          <w:p w:rsidR="00C828A3" w:rsidRDefault="00C828A3" w:rsidP="002008B4">
            <w:pPr>
              <w:jc w:val="center"/>
              <w:rPr>
                <w:lang w:val="fr-FR"/>
              </w:rPr>
            </w:pPr>
            <w:r w:rsidRPr="00877B7F">
              <w:rPr>
                <w:lang w:val="fr-FR"/>
              </w:rPr>
              <w:t>(</w:t>
            </w:r>
            <w:r>
              <w:rPr>
                <w:lang w:val="fr-FR"/>
              </w:rPr>
              <w:t>2</w:t>
            </w:r>
            <w:r w:rsidRPr="00877B7F">
              <w:rPr>
                <w:lang w:val="fr-FR"/>
              </w:rPr>
              <w:t xml:space="preserve"> réponse attendues)</w:t>
            </w:r>
          </w:p>
          <w:p w:rsidR="00C828A3" w:rsidRDefault="00C828A3" w:rsidP="002008B4">
            <w:pPr>
              <w:rPr>
                <w:lang w:val="fr-FR"/>
              </w:rPr>
            </w:pPr>
          </w:p>
          <w:p w:rsidR="00C828A3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Peau fine</w:t>
            </w:r>
          </w:p>
          <w:p w:rsidR="00C828A3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Peau épaisse</w:t>
            </w:r>
          </w:p>
          <w:p w:rsidR="00C828A3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Peau lisse</w:t>
            </w:r>
          </w:p>
          <w:p w:rsidR="00C828A3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Peau rêche</w:t>
            </w:r>
          </w:p>
          <w:p w:rsidR="00C828A3" w:rsidRPr="00EB2205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</w:pPr>
            <w:r w:rsidRPr="00EB2205">
              <w:rPr>
                <w:lang w:val="fr-FR"/>
              </w:rPr>
              <w:t>Peau granuleuse</w:t>
            </w:r>
          </w:p>
          <w:p w:rsidR="00C828A3" w:rsidRDefault="00C828A3" w:rsidP="002008B4"/>
          <w:p w:rsidR="00C828A3" w:rsidRDefault="00C828A3" w:rsidP="002008B4"/>
          <w:p w:rsidR="00C828A3" w:rsidRDefault="00C828A3" w:rsidP="002008B4"/>
          <w:p w:rsidR="00C828A3" w:rsidRDefault="00C828A3" w:rsidP="002008B4"/>
        </w:tc>
        <w:tc>
          <w:tcPr>
            <w:tcW w:w="4287" w:type="dxa"/>
            <w:vMerge/>
          </w:tcPr>
          <w:p w:rsidR="00C828A3" w:rsidRDefault="00C828A3" w:rsidP="002008B4"/>
        </w:tc>
      </w:tr>
      <w:tr w:rsidR="00C828A3" w:rsidRPr="00EB2205" w:rsidTr="002008B4">
        <w:trPr>
          <w:cantSplit/>
          <w:trHeight w:val="1134"/>
        </w:trPr>
        <w:tc>
          <w:tcPr>
            <w:tcW w:w="1809" w:type="dxa"/>
            <w:textDirection w:val="btLr"/>
          </w:tcPr>
          <w:p w:rsidR="00C828A3" w:rsidRDefault="00C828A3" w:rsidP="002008B4">
            <w:pPr>
              <w:ind w:left="113" w:right="113"/>
              <w:jc w:val="center"/>
              <w:rPr>
                <w:lang w:val="fr-FR"/>
              </w:rPr>
            </w:pPr>
          </w:p>
          <w:p w:rsidR="00C828A3" w:rsidRDefault="00C828A3" w:rsidP="002008B4">
            <w:pPr>
              <w:ind w:left="113" w:right="113"/>
              <w:jc w:val="center"/>
              <w:rPr>
                <w:lang w:val="fr-FR"/>
              </w:rPr>
            </w:pPr>
          </w:p>
          <w:p w:rsidR="00C828A3" w:rsidRPr="001D0956" w:rsidRDefault="00C828A3" w:rsidP="002008B4">
            <w:pPr>
              <w:ind w:left="113" w:right="113"/>
              <w:jc w:val="center"/>
              <w:rPr>
                <w:lang w:val="fr-FR"/>
              </w:rPr>
            </w:pPr>
            <w:r w:rsidRPr="001D0956">
              <w:rPr>
                <w:lang w:val="fr-FR"/>
              </w:rPr>
              <w:t>TONICITE</w:t>
            </w:r>
          </w:p>
          <w:p w:rsidR="00C828A3" w:rsidRPr="001D0956" w:rsidRDefault="00C828A3" w:rsidP="002008B4">
            <w:pPr>
              <w:ind w:left="113" w:right="113"/>
              <w:jc w:val="center"/>
              <w:rPr>
                <w:lang w:val="fr-FR"/>
              </w:rPr>
            </w:pPr>
            <w:r w:rsidRPr="001D0956">
              <w:rPr>
                <w:lang w:val="fr-FR"/>
              </w:rPr>
              <w:t>(0,5 pt)</w:t>
            </w:r>
          </w:p>
        </w:tc>
        <w:tc>
          <w:tcPr>
            <w:tcW w:w="7620" w:type="dxa"/>
            <w:gridSpan w:val="2"/>
          </w:tcPr>
          <w:p w:rsidR="00C828A3" w:rsidRPr="00EB2205" w:rsidRDefault="00C828A3" w:rsidP="002008B4">
            <w:pPr>
              <w:rPr>
                <w:lang w:val="fr-FR"/>
              </w:rPr>
            </w:pPr>
          </w:p>
          <w:p w:rsidR="00C828A3" w:rsidRPr="006E2981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color w:val="FF0000"/>
                <w:lang w:val="fr-FR"/>
              </w:rPr>
            </w:pPr>
            <w:r w:rsidRPr="006E2981">
              <w:rPr>
                <w:color w:val="FF0000"/>
                <w:lang w:val="fr-FR"/>
              </w:rPr>
              <w:t>Bonne tonicité</w:t>
            </w:r>
          </w:p>
          <w:p w:rsidR="00C828A3" w:rsidRPr="006E2981" w:rsidRDefault="00C828A3" w:rsidP="002008B4">
            <w:pPr>
              <w:pStyle w:val="Paragraphedeliste"/>
              <w:numPr>
                <w:ilvl w:val="0"/>
                <w:numId w:val="7"/>
              </w:numPr>
              <w:spacing w:line="240" w:lineRule="auto"/>
              <w:rPr>
                <w:lang w:val="fr-FR"/>
              </w:rPr>
            </w:pPr>
            <w:r w:rsidRPr="006E2981">
              <w:rPr>
                <w:lang w:val="fr-FR"/>
              </w:rPr>
              <w:t>Tonicité insuffisante</w:t>
            </w:r>
          </w:p>
          <w:p w:rsidR="00C828A3" w:rsidRPr="00EB2205" w:rsidRDefault="00C828A3" w:rsidP="002008B4">
            <w:pPr>
              <w:rPr>
                <w:lang w:val="fr-FR"/>
              </w:rPr>
            </w:pPr>
          </w:p>
        </w:tc>
        <w:tc>
          <w:tcPr>
            <w:tcW w:w="4287" w:type="dxa"/>
          </w:tcPr>
          <w:p w:rsidR="00C828A3" w:rsidRDefault="00C828A3" w:rsidP="002008B4">
            <w:pPr>
              <w:rPr>
                <w:lang w:val="fr-FR"/>
              </w:rPr>
            </w:pPr>
            <w:r>
              <w:rPr>
                <w:lang w:val="fr-FR"/>
              </w:rPr>
              <w:t>TYPE ET ETAT DE PEAU (2 pts)</w:t>
            </w:r>
          </w:p>
          <w:p w:rsidR="006E2981" w:rsidRPr="003459B3" w:rsidRDefault="006E2981" w:rsidP="002008B4">
            <w:pPr>
              <w:rPr>
                <w:color w:val="FF0000"/>
                <w:lang w:val="fr-FR"/>
              </w:rPr>
            </w:pPr>
            <w:r w:rsidRPr="003459B3">
              <w:rPr>
                <w:color w:val="FF0000"/>
                <w:lang w:val="fr-FR"/>
              </w:rPr>
              <w:t>Peau grasse</w:t>
            </w:r>
          </w:p>
          <w:p w:rsidR="00C828A3" w:rsidRPr="008E4F48" w:rsidRDefault="00C828A3" w:rsidP="002008B4">
            <w:pPr>
              <w:rPr>
                <w:color w:val="FF0000"/>
                <w:lang w:val="fr-FR"/>
              </w:rPr>
            </w:pPr>
          </w:p>
        </w:tc>
      </w:tr>
    </w:tbl>
    <w:p w:rsidR="00C828A3" w:rsidRDefault="00C828A3" w:rsidP="00C828A3"/>
    <w:tbl>
      <w:tblPr>
        <w:tblStyle w:val="Grilledutableau"/>
        <w:tblW w:w="0" w:type="auto"/>
        <w:tblLook w:val="04A0"/>
      </w:tblPr>
      <w:tblGrid>
        <w:gridCol w:w="817"/>
        <w:gridCol w:w="3969"/>
        <w:gridCol w:w="3544"/>
        <w:gridCol w:w="3402"/>
        <w:gridCol w:w="2412"/>
      </w:tblGrid>
      <w:tr w:rsidR="00C828A3" w:rsidTr="002008B4">
        <w:trPr>
          <w:trHeight w:val="566"/>
        </w:trPr>
        <w:tc>
          <w:tcPr>
            <w:tcW w:w="11732" w:type="dxa"/>
            <w:gridSpan w:val="4"/>
          </w:tcPr>
          <w:p w:rsidR="00C828A3" w:rsidRPr="00CD19FF" w:rsidRDefault="00C828A3" w:rsidP="002008B4">
            <w:pPr>
              <w:jc w:val="center"/>
              <w:rPr>
                <w:sz w:val="36"/>
                <w:szCs w:val="36"/>
                <w:lang w:val="fr-FR"/>
              </w:rPr>
            </w:pPr>
            <w:r w:rsidRPr="00CD19FF">
              <w:rPr>
                <w:sz w:val="36"/>
                <w:szCs w:val="36"/>
                <w:lang w:val="fr-FR"/>
              </w:rPr>
              <w:lastRenderedPageBreak/>
              <w:t>Produit conseillés</w:t>
            </w:r>
          </w:p>
        </w:tc>
        <w:tc>
          <w:tcPr>
            <w:tcW w:w="2412" w:type="dxa"/>
          </w:tcPr>
          <w:p w:rsidR="00C828A3" w:rsidRPr="00CD569E" w:rsidRDefault="00C828A3" w:rsidP="002008B4">
            <w:pPr>
              <w:rPr>
                <w:lang w:val="fr-FR"/>
              </w:rPr>
            </w:pPr>
            <w:r w:rsidRPr="00CD569E">
              <w:rPr>
                <w:lang w:val="fr-FR"/>
              </w:rPr>
              <w:t>Soin visage en institut</w:t>
            </w:r>
          </w:p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(3 points)</w:t>
            </w:r>
          </w:p>
        </w:tc>
      </w:tr>
      <w:tr w:rsidR="00C828A3" w:rsidTr="002008B4">
        <w:trPr>
          <w:trHeight w:val="1115"/>
        </w:trPr>
        <w:tc>
          <w:tcPr>
            <w:tcW w:w="817" w:type="dxa"/>
            <w:vMerge w:val="restart"/>
            <w:textDirection w:val="btLr"/>
          </w:tcPr>
          <w:p w:rsidR="00C828A3" w:rsidRPr="00CD569E" w:rsidRDefault="00C828A3" w:rsidP="002008B4">
            <w:pPr>
              <w:ind w:left="113" w:right="113"/>
              <w:rPr>
                <w:lang w:val="fr-FR"/>
              </w:rPr>
            </w:pPr>
          </w:p>
          <w:p w:rsidR="00C828A3" w:rsidRPr="00CD569E" w:rsidRDefault="00C828A3" w:rsidP="002008B4">
            <w:pPr>
              <w:ind w:left="113" w:right="113"/>
              <w:rPr>
                <w:lang w:val="fr-FR"/>
              </w:rPr>
            </w:pPr>
            <w:r w:rsidRPr="00CD569E">
              <w:rPr>
                <w:lang w:val="fr-FR"/>
              </w:rPr>
              <w:t>Produit de maquillage                        Produit de soin visage</w:t>
            </w:r>
          </w:p>
          <w:p w:rsidR="00C828A3" w:rsidRPr="00CD569E" w:rsidRDefault="00C828A3" w:rsidP="002008B4">
            <w:pPr>
              <w:ind w:left="113" w:right="113"/>
              <w:rPr>
                <w:lang w:val="fr-FR"/>
              </w:rPr>
            </w:pPr>
          </w:p>
        </w:tc>
        <w:tc>
          <w:tcPr>
            <w:tcW w:w="3969" w:type="dxa"/>
          </w:tcPr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Soins quotidiens matin</w:t>
            </w:r>
          </w:p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(2,5 points)</w:t>
            </w:r>
          </w:p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(Choix, et fonction)</w:t>
            </w:r>
          </w:p>
        </w:tc>
        <w:tc>
          <w:tcPr>
            <w:tcW w:w="3544" w:type="dxa"/>
          </w:tcPr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Soin quotidiens soir</w:t>
            </w:r>
          </w:p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(2,5 points)</w:t>
            </w:r>
          </w:p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(Choix, et fonction)</w:t>
            </w:r>
          </w:p>
        </w:tc>
        <w:tc>
          <w:tcPr>
            <w:tcW w:w="3402" w:type="dxa"/>
          </w:tcPr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Soin périodique</w:t>
            </w:r>
          </w:p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 w:rsidRPr="00CD569E">
              <w:rPr>
                <w:lang w:val="fr-FR"/>
              </w:rPr>
              <w:t>(2,5 points)</w:t>
            </w:r>
          </w:p>
          <w:p w:rsidR="00C828A3" w:rsidRPr="00CD569E" w:rsidRDefault="00C828A3" w:rsidP="002008B4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C</w:t>
            </w:r>
            <w:r w:rsidRPr="00CD569E">
              <w:rPr>
                <w:lang w:val="fr-FR"/>
              </w:rPr>
              <w:t>hoix, conseils d’utilisation, fréquence)</w:t>
            </w:r>
          </w:p>
        </w:tc>
        <w:tc>
          <w:tcPr>
            <w:tcW w:w="2412" w:type="dxa"/>
            <w:vMerge w:val="restart"/>
          </w:tcPr>
          <w:p w:rsidR="00C828A3" w:rsidRDefault="00C828A3" w:rsidP="006D642D">
            <w:pPr>
              <w:rPr>
                <w:lang w:val="fr-FR"/>
              </w:rPr>
            </w:pPr>
            <w:r w:rsidRPr="00CD19FF">
              <w:rPr>
                <w:b/>
                <w:u w:val="single"/>
                <w:lang w:val="fr-FR"/>
              </w:rPr>
              <w:t>Type de soin</w:t>
            </w:r>
            <w:r w:rsidRPr="00CD569E">
              <w:rPr>
                <w:lang w:val="fr-FR"/>
              </w:rPr>
              <w:t>:</w:t>
            </w:r>
            <w:r>
              <w:rPr>
                <w:lang w:val="fr-FR"/>
              </w:rPr>
              <w:t xml:space="preserve"> </w:t>
            </w:r>
            <w:r w:rsidR="006D642D">
              <w:rPr>
                <w:lang w:val="fr-FR"/>
              </w:rPr>
              <w:t>soin matifiante</w:t>
            </w:r>
          </w:p>
          <w:p w:rsidR="003459B3" w:rsidRDefault="003459B3" w:rsidP="006D642D">
            <w:pPr>
              <w:rPr>
                <w:lang w:val="fr-FR"/>
              </w:rPr>
            </w:pPr>
          </w:p>
          <w:p w:rsidR="003459B3" w:rsidRPr="003459B3" w:rsidRDefault="003459B3" w:rsidP="003459B3">
            <w:pPr>
              <w:rPr>
                <w:b/>
                <w:u w:val="single"/>
                <w:lang w:val="fr-FR"/>
              </w:rPr>
            </w:pPr>
            <w:r w:rsidRPr="003459B3">
              <w:rPr>
                <w:b/>
                <w:u w:val="single"/>
                <w:lang w:val="fr-FR"/>
              </w:rPr>
              <w:t>Actions :</w:t>
            </w:r>
          </w:p>
          <w:p w:rsidR="00C828A3" w:rsidRPr="00EC5380" w:rsidRDefault="00EC5380" w:rsidP="00EC5380">
            <w:pPr>
              <w:rPr>
                <w:lang w:val="fr-FR"/>
              </w:rPr>
            </w:pPr>
            <w:r w:rsidRPr="00EC5380">
              <w:rPr>
                <w:lang w:val="fr-FR"/>
              </w:rPr>
              <w:t>Réguler les glandes sébacées, affiner le grain de peau</w:t>
            </w:r>
            <w:r>
              <w:rPr>
                <w:lang w:val="fr-FR"/>
              </w:rPr>
              <w:t xml:space="preserve"> </w:t>
            </w:r>
            <w:r w:rsidRPr="00EC5380">
              <w:rPr>
                <w:lang w:val="fr-FR"/>
              </w:rPr>
              <w:t>et éclaircir le teint. Acidifier et assainir, nettoyer en douceur, protégé</w:t>
            </w:r>
          </w:p>
          <w:p w:rsidR="00C828A3" w:rsidRPr="00CD569E" w:rsidRDefault="00C828A3" w:rsidP="002008B4">
            <w:pPr>
              <w:rPr>
                <w:lang w:val="fr-FR"/>
              </w:rPr>
            </w:pPr>
          </w:p>
          <w:p w:rsidR="00C828A3" w:rsidRPr="00CD569E" w:rsidRDefault="00C828A3" w:rsidP="00EC5380">
            <w:pPr>
              <w:rPr>
                <w:lang w:val="fr-FR"/>
              </w:rPr>
            </w:pPr>
            <w:r w:rsidRPr="004A4E58">
              <w:rPr>
                <w:b/>
                <w:u w:val="single"/>
                <w:lang w:val="fr-FR"/>
              </w:rPr>
              <w:t>Fréquence</w:t>
            </w:r>
            <w:proofErr w:type="gramStart"/>
            <w:r w:rsidRPr="004A4E58">
              <w:rPr>
                <w:b/>
                <w:u w:val="single"/>
                <w:lang w:val="fr-FR"/>
              </w:rPr>
              <w:t>:</w:t>
            </w:r>
            <w:r>
              <w:rPr>
                <w:lang w:val="fr-FR"/>
              </w:rPr>
              <w:t xml:space="preserve"> </w:t>
            </w:r>
            <w:r w:rsidR="00080DE3">
              <w:rPr>
                <w:lang w:val="fr-FR"/>
              </w:rPr>
              <w:t xml:space="preserve"> En</w:t>
            </w:r>
            <w:proofErr w:type="gramEnd"/>
            <w:r w:rsidR="00080DE3">
              <w:rPr>
                <w:lang w:val="fr-FR"/>
              </w:rPr>
              <w:t xml:space="preserve"> cure 4 soin 1 tout les 15 jours puis, 1 soin tout les mois</w:t>
            </w:r>
          </w:p>
        </w:tc>
      </w:tr>
      <w:tr w:rsidR="00C828A3" w:rsidTr="002008B4">
        <w:trPr>
          <w:trHeight w:val="270"/>
        </w:trPr>
        <w:tc>
          <w:tcPr>
            <w:tcW w:w="817" w:type="dxa"/>
            <w:vMerge/>
          </w:tcPr>
          <w:p w:rsidR="00C828A3" w:rsidRPr="00CD569E" w:rsidRDefault="00C828A3" w:rsidP="002008B4">
            <w:pPr>
              <w:rPr>
                <w:lang w:val="fr-FR"/>
              </w:rPr>
            </w:pPr>
          </w:p>
        </w:tc>
        <w:tc>
          <w:tcPr>
            <w:tcW w:w="3969" w:type="dxa"/>
          </w:tcPr>
          <w:p w:rsidR="00C828A3" w:rsidRDefault="00C828A3" w:rsidP="002008B4">
            <w:pPr>
              <w:rPr>
                <w:lang w:val="fr-FR"/>
              </w:rPr>
            </w:pPr>
            <w:r w:rsidRPr="006D642D">
              <w:rPr>
                <w:b/>
                <w:u w:val="single"/>
                <w:lang w:val="fr-FR"/>
              </w:rPr>
              <w:t>Nettoyer:</w:t>
            </w:r>
            <w:r w:rsidRPr="006D642D">
              <w:rPr>
                <w:lang w:val="fr-FR"/>
              </w:rPr>
              <w:t xml:space="preserve"> </w:t>
            </w:r>
            <w:r w:rsidR="006E2981" w:rsidRPr="006D642D">
              <w:rPr>
                <w:b/>
                <w:u w:val="single"/>
                <w:lang w:val="fr-FR"/>
              </w:rPr>
              <w:t>Démaquillant</w:t>
            </w:r>
            <w:r w:rsidR="006E2981" w:rsidRPr="006D642D">
              <w:rPr>
                <w:u w:val="single"/>
                <w:lang w:val="fr-FR"/>
              </w:rPr>
              <w:t> :</w:t>
            </w:r>
            <w:r w:rsidR="006E2981" w:rsidRPr="006D642D">
              <w:rPr>
                <w:lang w:val="fr-FR"/>
              </w:rPr>
              <w:t xml:space="preserve"> lait et lotion démaquillante </w:t>
            </w:r>
            <w:r w:rsidR="006D642D" w:rsidRPr="006D642D">
              <w:rPr>
                <w:lang w:val="fr-FR"/>
              </w:rPr>
              <w:t xml:space="preserve">ou, </w:t>
            </w:r>
            <w:r w:rsidR="006E2981" w:rsidRPr="006D642D">
              <w:rPr>
                <w:lang w:val="fr-FR"/>
              </w:rPr>
              <w:t>gel nettoyant doux + lotion : sauge, ortie blanche</w:t>
            </w:r>
          </w:p>
          <w:p w:rsidR="00C828A3" w:rsidRDefault="00C828A3" w:rsidP="002008B4">
            <w:pPr>
              <w:rPr>
                <w:lang w:val="fr-FR"/>
              </w:rPr>
            </w:pPr>
          </w:p>
          <w:p w:rsidR="006D642D" w:rsidRPr="00CD569E" w:rsidRDefault="00C828A3" w:rsidP="006D642D">
            <w:pPr>
              <w:rPr>
                <w:lang w:val="fr-FR"/>
              </w:rPr>
            </w:pPr>
            <w:r w:rsidRPr="004A4E58">
              <w:rPr>
                <w:b/>
                <w:u w:val="single"/>
                <w:lang w:val="fr-FR"/>
              </w:rPr>
              <w:t>Protéger  (visage):</w:t>
            </w:r>
            <w:r w:rsidR="006D642D">
              <w:rPr>
                <w:lang w:val="fr-FR"/>
              </w:rPr>
              <w:t xml:space="preserve"> Crème de jour  matifiante : vit B6 + zinc, thym, romarin, lavande</w:t>
            </w:r>
          </w:p>
          <w:p w:rsidR="00C828A3" w:rsidRPr="00CD569E" w:rsidRDefault="00C828A3" w:rsidP="002008B4">
            <w:pPr>
              <w:rPr>
                <w:lang w:val="fr-FR"/>
              </w:rPr>
            </w:pPr>
          </w:p>
          <w:p w:rsidR="00C828A3" w:rsidRPr="00CD569E" w:rsidRDefault="00C828A3" w:rsidP="002008B4">
            <w:pPr>
              <w:rPr>
                <w:lang w:val="fr-FR"/>
              </w:rPr>
            </w:pPr>
            <w:r w:rsidRPr="004A4E58">
              <w:rPr>
                <w:b/>
                <w:u w:val="single"/>
                <w:lang w:val="fr-FR"/>
              </w:rPr>
              <w:t>Protéger  (yeux/lèvres):</w:t>
            </w:r>
            <w:r w:rsidR="006D642D">
              <w:rPr>
                <w:lang w:val="fr-FR"/>
              </w:rPr>
              <w:t>contour des yeux hydratant</w:t>
            </w:r>
          </w:p>
          <w:p w:rsidR="00C828A3" w:rsidRPr="00CD569E" w:rsidRDefault="00C828A3" w:rsidP="002008B4">
            <w:pPr>
              <w:rPr>
                <w:lang w:val="fr-FR"/>
              </w:rPr>
            </w:pPr>
          </w:p>
          <w:p w:rsidR="00C828A3" w:rsidRPr="00CD569E" w:rsidRDefault="00C828A3" w:rsidP="002008B4">
            <w:pPr>
              <w:rPr>
                <w:lang w:val="fr-FR"/>
              </w:rPr>
            </w:pPr>
          </w:p>
        </w:tc>
        <w:tc>
          <w:tcPr>
            <w:tcW w:w="3544" w:type="dxa"/>
          </w:tcPr>
          <w:p w:rsidR="00C828A3" w:rsidRDefault="00C828A3" w:rsidP="006D642D">
            <w:pPr>
              <w:rPr>
                <w:lang w:val="fr-FR"/>
              </w:rPr>
            </w:pPr>
            <w:r w:rsidRPr="004A4E58">
              <w:rPr>
                <w:b/>
                <w:u w:val="single"/>
                <w:lang w:val="fr-FR"/>
              </w:rPr>
              <w:t>Nettoyer/démaquiller:</w:t>
            </w:r>
            <w:r>
              <w:rPr>
                <w:lang w:val="fr-FR"/>
              </w:rPr>
              <w:t xml:space="preserve"> </w:t>
            </w:r>
            <w:r w:rsidR="006D642D">
              <w:rPr>
                <w:lang w:val="fr-FR"/>
              </w:rPr>
              <w:t>l</w:t>
            </w:r>
            <w:r w:rsidR="006D642D" w:rsidRPr="006D642D">
              <w:rPr>
                <w:lang w:val="fr-FR"/>
              </w:rPr>
              <w:t>ait et lotion démaquillante ou, gel nettoyant doux + lotion : sauge, ortie blanche</w:t>
            </w:r>
          </w:p>
          <w:p w:rsidR="006D642D" w:rsidRPr="00CD569E" w:rsidRDefault="006D642D" w:rsidP="006D642D">
            <w:pPr>
              <w:rPr>
                <w:lang w:val="fr-FR"/>
              </w:rPr>
            </w:pPr>
            <w:r>
              <w:rPr>
                <w:lang w:val="fr-FR"/>
              </w:rPr>
              <w:t>Elimine les traces de maquillage et de saleté</w:t>
            </w:r>
          </w:p>
          <w:p w:rsidR="00C828A3" w:rsidRPr="00CD569E" w:rsidRDefault="00C828A3" w:rsidP="002008B4">
            <w:pPr>
              <w:rPr>
                <w:lang w:val="fr-FR"/>
              </w:rPr>
            </w:pPr>
          </w:p>
          <w:p w:rsidR="00C828A3" w:rsidRDefault="00C828A3" w:rsidP="002008B4">
            <w:pPr>
              <w:rPr>
                <w:lang w:val="fr-FR"/>
              </w:rPr>
            </w:pPr>
            <w:r w:rsidRPr="004A4E58">
              <w:rPr>
                <w:b/>
                <w:u w:val="single"/>
                <w:lang w:val="fr-FR"/>
              </w:rPr>
              <w:t>Traiter (visage):</w:t>
            </w:r>
            <w:r w:rsidR="006D642D">
              <w:rPr>
                <w:lang w:val="fr-FR"/>
              </w:rPr>
              <w:t>Crème</w:t>
            </w:r>
            <w:r w:rsidR="007C5A03">
              <w:rPr>
                <w:lang w:val="fr-FR"/>
              </w:rPr>
              <w:t xml:space="preserve"> de nuit hydratante matifiante</w:t>
            </w:r>
          </w:p>
          <w:p w:rsidR="006D642D" w:rsidRPr="00CD569E" w:rsidRDefault="006D642D" w:rsidP="002008B4">
            <w:pPr>
              <w:rPr>
                <w:lang w:val="fr-FR"/>
              </w:rPr>
            </w:pPr>
          </w:p>
          <w:p w:rsidR="00C828A3" w:rsidRPr="00CD569E" w:rsidRDefault="00C828A3" w:rsidP="002008B4">
            <w:pPr>
              <w:rPr>
                <w:lang w:val="fr-FR"/>
              </w:rPr>
            </w:pPr>
            <w:r w:rsidRPr="004A4E58">
              <w:rPr>
                <w:b/>
                <w:u w:val="single"/>
                <w:lang w:val="fr-FR"/>
              </w:rPr>
              <w:t>Traiter (yeux/lèvres) :</w:t>
            </w:r>
            <w:r w:rsidR="006D642D">
              <w:rPr>
                <w:lang w:val="fr-FR"/>
              </w:rPr>
              <w:t xml:space="preserve"> contour des yeux hydratant</w:t>
            </w:r>
          </w:p>
          <w:p w:rsidR="00C828A3" w:rsidRPr="00CD569E" w:rsidRDefault="00C828A3" w:rsidP="002008B4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C828A3" w:rsidRDefault="00C828A3" w:rsidP="002008B4">
            <w:pPr>
              <w:rPr>
                <w:lang w:val="fr-FR"/>
              </w:rPr>
            </w:pPr>
            <w:r w:rsidRPr="00CD19FF">
              <w:rPr>
                <w:b/>
                <w:u w:val="single"/>
                <w:lang w:val="fr-FR"/>
              </w:rPr>
              <w:t>Gommage:</w:t>
            </w:r>
            <w:r>
              <w:rPr>
                <w:lang w:val="fr-FR"/>
              </w:rPr>
              <w:t xml:space="preserve"> g</w:t>
            </w:r>
            <w:r w:rsidR="006D642D">
              <w:rPr>
                <w:lang w:val="fr-FR"/>
              </w:rPr>
              <w:t>ommage chimique (a base de papaïne)</w:t>
            </w:r>
          </w:p>
          <w:p w:rsidR="00C828A3" w:rsidRDefault="00C828A3" w:rsidP="002008B4">
            <w:pPr>
              <w:rPr>
                <w:lang w:val="fr-FR"/>
              </w:rPr>
            </w:pPr>
            <w:r>
              <w:rPr>
                <w:lang w:val="fr-FR"/>
              </w:rPr>
              <w:t>Appliquer sur l’ensemble du visage au pinceau ou au doigt.  laisser agir 10 minutes, puis rincer a l’eau.</w:t>
            </w:r>
          </w:p>
          <w:p w:rsidR="00C828A3" w:rsidRPr="00CD569E" w:rsidRDefault="006D642D" w:rsidP="002008B4">
            <w:pPr>
              <w:rPr>
                <w:lang w:val="fr-FR"/>
              </w:rPr>
            </w:pPr>
            <w:r>
              <w:rPr>
                <w:lang w:val="fr-FR"/>
              </w:rPr>
              <w:t xml:space="preserve">1 </w:t>
            </w:r>
            <w:r w:rsidR="00C828A3">
              <w:rPr>
                <w:lang w:val="fr-FR"/>
              </w:rPr>
              <w:t>fois par semaine</w:t>
            </w:r>
          </w:p>
          <w:p w:rsidR="00C828A3" w:rsidRPr="00CD569E" w:rsidRDefault="00C828A3" w:rsidP="002008B4">
            <w:pPr>
              <w:rPr>
                <w:lang w:val="fr-FR"/>
              </w:rPr>
            </w:pPr>
          </w:p>
          <w:p w:rsidR="00C828A3" w:rsidRDefault="00C828A3" w:rsidP="002008B4">
            <w:pPr>
              <w:rPr>
                <w:lang w:val="fr-FR"/>
              </w:rPr>
            </w:pPr>
            <w:r w:rsidRPr="00CD19FF">
              <w:rPr>
                <w:b/>
                <w:u w:val="single"/>
                <w:lang w:val="fr-FR"/>
              </w:rPr>
              <w:t>Masque:</w:t>
            </w:r>
            <w:r>
              <w:rPr>
                <w:lang w:val="fr-FR"/>
              </w:rPr>
              <w:t xml:space="preserve"> masque </w:t>
            </w:r>
            <w:r w:rsidR="006D642D">
              <w:rPr>
                <w:lang w:val="fr-FR"/>
              </w:rPr>
              <w:t xml:space="preserve">terreux (argile, ou kaolin) </w:t>
            </w:r>
            <w:r>
              <w:rPr>
                <w:lang w:val="fr-FR"/>
              </w:rPr>
              <w:t>Appliquer sur l’ensemble du visage au pinceau ou au doigt.  laisser agir 10 minutes, puis rincer a l’eau.</w:t>
            </w:r>
          </w:p>
          <w:p w:rsidR="00C828A3" w:rsidRPr="00CD569E" w:rsidRDefault="006D642D" w:rsidP="002008B4">
            <w:pPr>
              <w:rPr>
                <w:lang w:val="fr-FR"/>
              </w:rPr>
            </w:pPr>
            <w:r>
              <w:rPr>
                <w:lang w:val="fr-FR"/>
              </w:rPr>
              <w:t>1 f</w:t>
            </w:r>
            <w:r w:rsidR="00C828A3">
              <w:rPr>
                <w:lang w:val="fr-FR"/>
              </w:rPr>
              <w:t>ois par semaine</w:t>
            </w:r>
          </w:p>
          <w:p w:rsidR="00C828A3" w:rsidRPr="00CD569E" w:rsidRDefault="00C828A3" w:rsidP="002008B4">
            <w:pPr>
              <w:rPr>
                <w:lang w:val="fr-FR"/>
              </w:rPr>
            </w:pPr>
          </w:p>
          <w:p w:rsidR="006D642D" w:rsidRDefault="00C828A3" w:rsidP="006D642D">
            <w:pPr>
              <w:rPr>
                <w:lang w:val="fr-FR"/>
              </w:rPr>
            </w:pPr>
            <w:r w:rsidRPr="00CD19FF">
              <w:rPr>
                <w:b/>
                <w:u w:val="single"/>
                <w:lang w:val="fr-FR"/>
              </w:rPr>
              <w:t>Autres produit (sérum…):</w:t>
            </w:r>
          </w:p>
          <w:p w:rsidR="00C828A3" w:rsidRPr="00CD569E" w:rsidRDefault="00C828A3" w:rsidP="006D642D">
            <w:pPr>
              <w:rPr>
                <w:lang w:val="fr-FR"/>
              </w:rPr>
            </w:pPr>
            <w:r>
              <w:rPr>
                <w:lang w:val="fr-FR"/>
              </w:rPr>
              <w:t xml:space="preserve"> </w:t>
            </w:r>
          </w:p>
        </w:tc>
        <w:tc>
          <w:tcPr>
            <w:tcW w:w="2412" w:type="dxa"/>
            <w:vMerge/>
          </w:tcPr>
          <w:p w:rsidR="00C828A3" w:rsidRPr="00CD569E" w:rsidRDefault="00C828A3" w:rsidP="002008B4">
            <w:pPr>
              <w:rPr>
                <w:lang w:val="fr-FR"/>
              </w:rPr>
            </w:pPr>
          </w:p>
        </w:tc>
      </w:tr>
      <w:tr w:rsidR="00C828A3" w:rsidTr="002008B4">
        <w:trPr>
          <w:trHeight w:val="70"/>
        </w:trPr>
        <w:tc>
          <w:tcPr>
            <w:tcW w:w="817" w:type="dxa"/>
            <w:vMerge/>
          </w:tcPr>
          <w:p w:rsidR="00C828A3" w:rsidRPr="00CD569E" w:rsidRDefault="00C828A3" w:rsidP="002008B4">
            <w:pPr>
              <w:rPr>
                <w:lang w:val="fr-FR"/>
              </w:rPr>
            </w:pPr>
          </w:p>
        </w:tc>
        <w:tc>
          <w:tcPr>
            <w:tcW w:w="10915" w:type="dxa"/>
            <w:gridSpan w:val="3"/>
          </w:tcPr>
          <w:p w:rsidR="00C828A3" w:rsidRPr="00CD569E" w:rsidRDefault="00C828A3" w:rsidP="002008B4">
            <w:pPr>
              <w:rPr>
                <w:lang w:val="fr-FR"/>
              </w:rPr>
            </w:pPr>
            <w:r w:rsidRPr="00CD569E">
              <w:rPr>
                <w:lang w:val="fr-FR"/>
              </w:rPr>
              <w:t>(1 point)</w:t>
            </w:r>
          </w:p>
          <w:p w:rsidR="00C828A3" w:rsidRDefault="00C828A3" w:rsidP="002008B4">
            <w:pPr>
              <w:rPr>
                <w:lang w:val="fr-FR"/>
              </w:rPr>
            </w:pPr>
            <w:r w:rsidRPr="00CD569E">
              <w:rPr>
                <w:lang w:val="fr-FR"/>
              </w:rPr>
              <w:t>Base correctrice adaptée à la peau</w:t>
            </w:r>
            <w:r w:rsidRPr="00745642">
              <w:rPr>
                <w:lang w:val="fr-FR"/>
              </w:rPr>
              <w:t xml:space="preserve">: </w:t>
            </w:r>
            <w:r w:rsidR="007C5A03">
              <w:rPr>
                <w:lang w:val="fr-FR"/>
              </w:rPr>
              <w:t>base matifiante et si rougeur base vert (sur rougeurs)</w:t>
            </w:r>
          </w:p>
          <w:p w:rsidR="00C828A3" w:rsidRPr="00CD569E" w:rsidRDefault="006D642D" w:rsidP="006D642D">
            <w:pPr>
              <w:tabs>
                <w:tab w:val="left" w:pos="1976"/>
              </w:tabs>
              <w:rPr>
                <w:lang w:val="fr-FR"/>
              </w:rPr>
            </w:pPr>
            <w:r>
              <w:rPr>
                <w:lang w:val="fr-FR"/>
              </w:rPr>
              <w:tab/>
            </w:r>
          </w:p>
          <w:p w:rsidR="00C828A3" w:rsidRPr="00CD569E" w:rsidRDefault="00C828A3" w:rsidP="002008B4">
            <w:pPr>
              <w:rPr>
                <w:lang w:val="fr-FR"/>
              </w:rPr>
            </w:pPr>
            <w:r w:rsidRPr="00CD569E">
              <w:rPr>
                <w:lang w:val="fr-FR"/>
              </w:rPr>
              <w:t>Texture du fond de teint adaptée à la peau:</w:t>
            </w:r>
            <w:r w:rsidR="007C5A03">
              <w:rPr>
                <w:lang w:val="fr-FR"/>
              </w:rPr>
              <w:t xml:space="preserve"> Fond de teint fluide matifiant</w:t>
            </w:r>
          </w:p>
        </w:tc>
        <w:tc>
          <w:tcPr>
            <w:tcW w:w="2412" w:type="dxa"/>
            <w:vMerge/>
          </w:tcPr>
          <w:p w:rsidR="00C828A3" w:rsidRPr="00CD569E" w:rsidRDefault="00C828A3" w:rsidP="002008B4">
            <w:pPr>
              <w:rPr>
                <w:lang w:val="fr-FR"/>
              </w:rPr>
            </w:pPr>
          </w:p>
        </w:tc>
      </w:tr>
      <w:tr w:rsidR="00C828A3" w:rsidTr="002008B4">
        <w:tc>
          <w:tcPr>
            <w:tcW w:w="14144" w:type="dxa"/>
            <w:gridSpan w:val="5"/>
          </w:tcPr>
          <w:p w:rsidR="00C828A3" w:rsidRPr="00CD569E" w:rsidRDefault="00C828A3" w:rsidP="002008B4">
            <w:pPr>
              <w:rPr>
                <w:lang w:val="fr-FR"/>
              </w:rPr>
            </w:pPr>
          </w:p>
          <w:p w:rsidR="00C828A3" w:rsidRPr="00CD569E" w:rsidRDefault="00C828A3" w:rsidP="002008B4">
            <w:pPr>
              <w:rPr>
                <w:lang w:val="fr-FR"/>
              </w:rPr>
            </w:pPr>
            <w:r w:rsidRPr="00CD569E">
              <w:rPr>
                <w:lang w:val="fr-FR"/>
              </w:rPr>
              <w:t>Propreté de la fiche: (0,5 point)</w:t>
            </w:r>
          </w:p>
          <w:p w:rsidR="00C828A3" w:rsidRPr="00CD569E" w:rsidRDefault="00C828A3" w:rsidP="002008B4">
            <w:pPr>
              <w:rPr>
                <w:lang w:val="fr-FR"/>
              </w:rPr>
            </w:pPr>
          </w:p>
        </w:tc>
      </w:tr>
    </w:tbl>
    <w:p w:rsidR="009B43A4" w:rsidRDefault="009B43A4"/>
    <w:sectPr w:rsidR="009B43A4" w:rsidSect="00C828A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272AC"/>
    <w:multiLevelType w:val="hybridMultilevel"/>
    <w:tmpl w:val="8C10AF6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B314DFE"/>
    <w:multiLevelType w:val="hybridMultilevel"/>
    <w:tmpl w:val="6210934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C1B7E49"/>
    <w:multiLevelType w:val="hybridMultilevel"/>
    <w:tmpl w:val="63C6306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125910"/>
    <w:multiLevelType w:val="hybridMultilevel"/>
    <w:tmpl w:val="B750E6C4"/>
    <w:lvl w:ilvl="0" w:tplc="4F9213D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BD5D60"/>
    <w:multiLevelType w:val="hybridMultilevel"/>
    <w:tmpl w:val="23B6427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43D22B8"/>
    <w:multiLevelType w:val="hybridMultilevel"/>
    <w:tmpl w:val="119A96E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77107F5"/>
    <w:multiLevelType w:val="hybridMultilevel"/>
    <w:tmpl w:val="1280315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9D10DEE"/>
    <w:multiLevelType w:val="hybridMultilevel"/>
    <w:tmpl w:val="37C4A43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DF01A3"/>
    <w:multiLevelType w:val="hybridMultilevel"/>
    <w:tmpl w:val="A9FA80D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FF7B9B"/>
    <w:multiLevelType w:val="hybridMultilevel"/>
    <w:tmpl w:val="9E0A8E0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828A3"/>
    <w:rsid w:val="00080DE3"/>
    <w:rsid w:val="001C0F83"/>
    <w:rsid w:val="003459B3"/>
    <w:rsid w:val="005E1C99"/>
    <w:rsid w:val="006107BE"/>
    <w:rsid w:val="0069264C"/>
    <w:rsid w:val="006D2389"/>
    <w:rsid w:val="006D642D"/>
    <w:rsid w:val="006E2981"/>
    <w:rsid w:val="007C5A03"/>
    <w:rsid w:val="009B43A4"/>
    <w:rsid w:val="00C828A3"/>
    <w:rsid w:val="00DB6273"/>
    <w:rsid w:val="00DE57C8"/>
    <w:rsid w:val="00EC5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273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828A3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eastAsia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uiPriority w:val="22"/>
    <w:qFormat/>
    <w:rsid w:val="00C828A3"/>
    <w:rPr>
      <w:b/>
      <w:bCs/>
      <w:spacing w:val="0"/>
    </w:rPr>
  </w:style>
  <w:style w:type="paragraph" w:styleId="Paragraphedeliste">
    <w:name w:val="List Paragraph"/>
    <w:basedOn w:val="Normal"/>
    <w:uiPriority w:val="34"/>
    <w:qFormat/>
    <w:rsid w:val="00C828A3"/>
    <w:pPr>
      <w:spacing w:line="288" w:lineRule="auto"/>
      <w:ind w:left="720"/>
      <w:contextualSpacing/>
    </w:pPr>
    <w:rPr>
      <w:rFonts w:eastAsiaTheme="minorHAnsi"/>
      <w:i/>
      <w:iCs/>
      <w:sz w:val="20"/>
      <w:szCs w:val="20"/>
      <w:lang w:val="en-US" w:eastAsia="en-US" w:bidi="en-US"/>
    </w:rPr>
  </w:style>
  <w:style w:type="table" w:styleId="Grilledutableau">
    <w:name w:val="Table Grid"/>
    <w:basedOn w:val="TableauNormal"/>
    <w:uiPriority w:val="59"/>
    <w:rsid w:val="00C828A3"/>
    <w:pPr>
      <w:spacing w:after="0" w:line="240" w:lineRule="auto"/>
    </w:pPr>
    <w:rPr>
      <w:rFonts w:eastAsiaTheme="minorHAnsi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next w:val="Normal"/>
    <w:link w:val="TitreCar"/>
    <w:uiPriority w:val="10"/>
    <w:qFormat/>
    <w:rsid w:val="00C828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C828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828A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C828A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C828A3"/>
    <w:rPr>
      <w:i/>
      <w:iCs/>
      <w:color w:val="808080" w:themeColor="text1" w:themeTint="7F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28A3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C828A3"/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eastAsia="en-US" w:bidi="en-US"/>
    </w:rPr>
  </w:style>
  <w:style w:type="character" w:styleId="Rfrenceintense">
    <w:name w:val="Intense Reference"/>
    <w:uiPriority w:val="32"/>
    <w:qFormat/>
    <w:rsid w:val="00C828A3"/>
    <w:rPr>
      <w:b/>
      <w:bCs/>
      <w:i/>
      <w:iCs/>
      <w:smallCaps/>
      <w:color w:val="C0504D" w:themeColor="accent2"/>
      <w:u w:color="C0504D" w:themeColor="accent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583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9</cp:revision>
  <dcterms:created xsi:type="dcterms:W3CDTF">2013-02-09T16:30:00Z</dcterms:created>
  <dcterms:modified xsi:type="dcterms:W3CDTF">2013-03-17T18:02:00Z</dcterms:modified>
</cp:coreProperties>
</file>