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35E03" w14:textId="28990CCB" w:rsidR="00572A7B" w:rsidRDefault="00D54475">
      <w:pPr>
        <w:rPr>
          <w:rFonts w:ascii="French Script MT" w:hAnsi="French Script MT"/>
          <w:b/>
          <w:i/>
          <w:sz w:val="44"/>
          <w:szCs w:val="44"/>
        </w:rPr>
      </w:pPr>
      <w:r w:rsidRPr="00D309D2">
        <w:rPr>
          <w:rFonts w:ascii="French Script MT" w:hAnsi="French Script MT"/>
          <w:b/>
          <w:i/>
          <w:color w:val="404040" w:themeColor="text1" w:themeTint="BF"/>
          <w:sz w:val="44"/>
          <w:szCs w:val="44"/>
        </w:rPr>
        <w:t>Oumeria. Pohl</w:t>
      </w:r>
      <w:r w:rsidR="00341D55" w:rsidRPr="00D309D2">
        <w:rPr>
          <w:rFonts w:ascii="French Script MT" w:hAnsi="French Script MT"/>
          <w:b/>
          <w:i/>
          <w:color w:val="404040" w:themeColor="text1" w:themeTint="BF"/>
          <w:sz w:val="44"/>
          <w:szCs w:val="44"/>
        </w:rPr>
        <w:t xml:space="preserve"> </w:t>
      </w:r>
      <w:r w:rsidR="00341D55">
        <w:rPr>
          <w:rFonts w:ascii="French Script MT" w:hAnsi="French Script MT"/>
          <w:b/>
          <w:i/>
          <w:sz w:val="44"/>
          <w:szCs w:val="44"/>
        </w:rPr>
        <w:t xml:space="preserve">       </w:t>
      </w:r>
      <w:r w:rsidR="00937406">
        <w:rPr>
          <w:rFonts w:ascii="French Script MT" w:hAnsi="French Script MT"/>
          <w:b/>
          <w:i/>
          <w:sz w:val="44"/>
          <w:szCs w:val="44"/>
        </w:rPr>
        <w:t xml:space="preserve">                              </w:t>
      </w:r>
      <w:r w:rsidR="00937406" w:rsidRPr="00937406">
        <w:rPr>
          <w:rFonts w:ascii="French Script MT" w:hAnsi="French Script MT"/>
          <w:b/>
          <w:i/>
          <w:sz w:val="44"/>
          <w:szCs w:val="44"/>
        </w:rPr>
        <w:t>Année 2017/2018</w:t>
      </w:r>
      <w:r w:rsidR="00341D55">
        <w:rPr>
          <w:rFonts w:ascii="French Script MT" w:hAnsi="French Script MT"/>
          <w:b/>
          <w:i/>
          <w:sz w:val="44"/>
          <w:szCs w:val="44"/>
        </w:rPr>
        <w:t xml:space="preserve">  </w:t>
      </w:r>
    </w:p>
    <w:p w14:paraId="124A70E3" w14:textId="77777777" w:rsidR="00572A7B" w:rsidRDefault="00572A7B">
      <w:pPr>
        <w:rPr>
          <w:rFonts w:ascii="French Script MT" w:hAnsi="French Script MT"/>
          <w:b/>
          <w:i/>
          <w:sz w:val="44"/>
          <w:szCs w:val="44"/>
        </w:rPr>
      </w:pPr>
    </w:p>
    <w:p w14:paraId="51BE9F60" w14:textId="65E75028" w:rsidR="00572A7B" w:rsidRPr="00F51EDE" w:rsidRDefault="00341D55" w:rsidP="00D309D2">
      <w:pPr>
        <w:rPr>
          <w:color w:val="404040" w:themeColor="text1" w:themeTint="BF"/>
          <w:sz w:val="36"/>
          <w:szCs w:val="36"/>
        </w:rPr>
      </w:pPr>
      <w:r w:rsidRPr="00F51EDE">
        <w:rPr>
          <w:rFonts w:ascii="French Script MT" w:hAnsi="French Script MT"/>
          <w:b/>
          <w:i/>
          <w:color w:val="404040" w:themeColor="text1" w:themeTint="BF"/>
          <w:sz w:val="72"/>
          <w:szCs w:val="72"/>
        </w:rPr>
        <w:t>CAP Esthétique, Cosmétique,</w:t>
      </w:r>
      <w:r w:rsidR="009E767D" w:rsidRPr="00F51EDE">
        <w:rPr>
          <w:rFonts w:ascii="French Script MT" w:hAnsi="French Script MT"/>
          <w:b/>
          <w:i/>
          <w:color w:val="404040" w:themeColor="text1" w:themeTint="BF"/>
          <w:sz w:val="72"/>
          <w:szCs w:val="72"/>
        </w:rPr>
        <w:t xml:space="preserve"> Parfumerie</w:t>
      </w:r>
    </w:p>
    <w:p w14:paraId="6A5CB0D6" w14:textId="72832531" w:rsidR="009E767D" w:rsidRPr="00F51EDE" w:rsidRDefault="00A40F04" w:rsidP="0079385D">
      <w:pPr>
        <w:jc w:val="center"/>
        <w:rPr>
          <w:rFonts w:ascii="Freestyle Script" w:hAnsi="Freestyle Script"/>
          <w:b/>
          <w:i/>
          <w:color w:val="404040" w:themeColor="text1" w:themeTint="BF"/>
          <w:sz w:val="56"/>
          <w:szCs w:val="56"/>
        </w:rPr>
      </w:pPr>
      <w:r w:rsidRPr="00F51EDE">
        <w:rPr>
          <w:rFonts w:ascii="Freestyle Script" w:hAnsi="Freestyle Script"/>
          <w:b/>
          <w:i/>
          <w:color w:val="404040" w:themeColor="text1" w:themeTint="BF"/>
          <w:sz w:val="56"/>
          <w:szCs w:val="56"/>
        </w:rPr>
        <w:t xml:space="preserve">EP2 : </w:t>
      </w:r>
      <w:r w:rsidR="009E767D" w:rsidRPr="00F51EDE">
        <w:rPr>
          <w:rFonts w:ascii="Freestyle Script" w:hAnsi="Freestyle Script"/>
          <w:b/>
          <w:i/>
          <w:color w:val="404040" w:themeColor="text1" w:themeTint="BF"/>
          <w:sz w:val="56"/>
          <w:szCs w:val="56"/>
        </w:rPr>
        <w:t>Vente de produits et de prestations de services</w:t>
      </w:r>
    </w:p>
    <w:p w14:paraId="2C36B18D" w14:textId="1D8C3986" w:rsidR="00D309D2" w:rsidRPr="00610940" w:rsidRDefault="00D309D2" w:rsidP="0079385D">
      <w:pPr>
        <w:jc w:val="center"/>
        <w:rPr>
          <w:rFonts w:ascii="Freestyle Script" w:hAnsi="Freestyle Script"/>
          <w:b/>
          <w:i/>
          <w:color w:val="4F81BD" w:themeColor="accent1"/>
          <w:sz w:val="72"/>
          <w:szCs w:val="72"/>
        </w:rPr>
      </w:pPr>
      <w:r w:rsidRPr="00610940">
        <w:rPr>
          <w:rFonts w:ascii="Freestyle Script" w:hAnsi="Freestyle Script"/>
          <w:b/>
          <w:i/>
          <w:color w:val="4F81BD" w:themeColor="accent1"/>
          <w:sz w:val="72"/>
          <w:szCs w:val="72"/>
        </w:rPr>
        <w:t>Rituals Cosmétics</w:t>
      </w:r>
    </w:p>
    <w:p w14:paraId="72A3D3EC" w14:textId="2E63AD34" w:rsidR="006E5B07" w:rsidRDefault="006E5B07" w:rsidP="006E5B07">
      <w:pPr>
        <w:rPr>
          <w:b/>
          <w:sz w:val="36"/>
          <w:szCs w:val="36"/>
        </w:rPr>
      </w:pPr>
    </w:p>
    <w:p w14:paraId="08E2599C" w14:textId="38C0323A" w:rsidR="000D38C4" w:rsidRDefault="000D38C4" w:rsidP="006E5B0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</w:t>
      </w:r>
      <w:r>
        <w:rPr>
          <w:b/>
          <w:noProof/>
          <w:sz w:val="36"/>
          <w:szCs w:val="36"/>
        </w:rPr>
        <w:drawing>
          <wp:inline distT="0" distB="0" distL="0" distR="0" wp14:anchorId="360A4A6D" wp14:editId="408BFC37">
            <wp:extent cx="1635125" cy="942975"/>
            <wp:effectExtent l="0" t="0" r="3175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9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51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B63C1" w14:textId="48880334" w:rsidR="0079385D" w:rsidRDefault="00572A7B" w:rsidP="00572A7B">
      <w:pPr>
        <w:jc w:val="center"/>
        <w:rPr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u w:val="single"/>
        </w:rPr>
        <w:drawing>
          <wp:inline distT="0" distB="0" distL="0" distR="0" wp14:anchorId="24EFC9D1" wp14:editId="22B5AABC">
            <wp:extent cx="5148580" cy="2457095"/>
            <wp:effectExtent l="0" t="0" r="0" b="63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937" cy="2516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27B00A" w14:textId="2683797E" w:rsidR="006E5B07" w:rsidRDefault="00637921" w:rsidP="006E5B0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r w:rsidR="001D6EEB">
        <w:rPr>
          <w:b/>
          <w:sz w:val="36"/>
          <w:szCs w:val="36"/>
        </w:rPr>
        <w:t xml:space="preserve"> </w:t>
      </w:r>
      <w:r w:rsidR="001D6EEB">
        <w:rPr>
          <w:noProof/>
        </w:rPr>
        <w:t xml:space="preserve">  </w:t>
      </w:r>
      <w:r>
        <w:rPr>
          <w:noProof/>
        </w:rPr>
        <w:t xml:space="preserve"> </w:t>
      </w:r>
      <w:r w:rsidR="001D6EEB">
        <w:rPr>
          <w:noProof/>
        </w:rPr>
        <w:t xml:space="preserve"> </w:t>
      </w:r>
      <w:r>
        <w:rPr>
          <w:noProof/>
        </w:rPr>
        <w:t xml:space="preserve">  </w:t>
      </w:r>
      <w:r w:rsidR="001D6EEB">
        <w:rPr>
          <w:noProof/>
        </w:rPr>
        <w:t xml:space="preserve"> </w:t>
      </w:r>
      <w:r>
        <w:rPr>
          <w:noProof/>
        </w:rPr>
        <w:t xml:space="preserve"> </w:t>
      </w:r>
    </w:p>
    <w:p w14:paraId="49EC2B16" w14:textId="1CD8A035" w:rsidR="00572A7B" w:rsidRDefault="00637921" w:rsidP="006E5B0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r w:rsidR="001D6EEB">
        <w:rPr>
          <w:b/>
          <w:sz w:val="36"/>
          <w:szCs w:val="36"/>
        </w:rPr>
        <w:t xml:space="preserve">      </w:t>
      </w:r>
    </w:p>
    <w:p w14:paraId="60061E4C" w14:textId="043DBBD8" w:rsidR="006E5B07" w:rsidRDefault="001D6EEB" w:rsidP="006E5B0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</w:t>
      </w:r>
      <w:r w:rsidR="00637921">
        <w:rPr>
          <w:b/>
          <w:sz w:val="36"/>
          <w:szCs w:val="36"/>
        </w:rPr>
        <w:t xml:space="preserve">     </w:t>
      </w:r>
      <w:r>
        <w:rPr>
          <w:b/>
          <w:sz w:val="36"/>
          <w:szCs w:val="36"/>
        </w:rPr>
        <w:t xml:space="preserve"> </w:t>
      </w:r>
    </w:p>
    <w:p w14:paraId="6742B89C" w14:textId="77777777" w:rsidR="00D83D4E" w:rsidRDefault="00E90710" w:rsidP="00D83D4E">
      <w:pPr>
        <w:rPr>
          <w:rFonts w:ascii="French Script MT" w:hAnsi="French Script MT"/>
          <w:b/>
          <w:i/>
          <w:color w:val="404040" w:themeColor="text1" w:themeTint="BF"/>
          <w:sz w:val="40"/>
          <w:szCs w:val="40"/>
        </w:rPr>
      </w:pPr>
      <w:r w:rsidRPr="00D309D2">
        <w:rPr>
          <w:rFonts w:ascii="French Script MT" w:hAnsi="French Script MT"/>
          <w:b/>
          <w:i/>
          <w:color w:val="404040" w:themeColor="text1" w:themeTint="BF"/>
          <w:sz w:val="40"/>
          <w:szCs w:val="40"/>
        </w:rPr>
        <w:t>Numéro Candidat</w:t>
      </w:r>
    </w:p>
    <w:p w14:paraId="779AFE3B" w14:textId="32FE7858" w:rsidR="00C76ECA" w:rsidRDefault="00341D55" w:rsidP="00D83D4E">
      <w:pPr>
        <w:jc w:val="center"/>
        <w:rPr>
          <w:rFonts w:ascii="French Script MT" w:hAnsi="French Script MT"/>
          <w:b/>
          <w:i/>
          <w:color w:val="4F81BD" w:themeColor="accent1"/>
          <w:sz w:val="72"/>
          <w:szCs w:val="72"/>
        </w:rPr>
      </w:pPr>
      <w:r w:rsidRPr="002D674C">
        <w:rPr>
          <w:rFonts w:ascii="French Script MT" w:hAnsi="French Script MT"/>
          <w:b/>
          <w:i/>
          <w:color w:val="4F81BD" w:themeColor="accent1"/>
          <w:sz w:val="72"/>
          <w:szCs w:val="72"/>
        </w:rPr>
        <w:lastRenderedPageBreak/>
        <w:t>Fiche Commerciale</w:t>
      </w:r>
      <w:r w:rsidR="00D83D4E">
        <w:rPr>
          <w:rFonts w:ascii="French Script MT" w:hAnsi="French Script MT"/>
          <w:b/>
          <w:i/>
          <w:color w:val="4F81BD" w:themeColor="accent1"/>
          <w:sz w:val="72"/>
          <w:szCs w:val="72"/>
        </w:rPr>
        <w:t xml:space="preserve">   </w:t>
      </w:r>
    </w:p>
    <w:p w14:paraId="675BA747" w14:textId="77777777" w:rsidR="00D83D4E" w:rsidRPr="00D83D4E" w:rsidRDefault="00D83D4E" w:rsidP="00D83D4E">
      <w:pPr>
        <w:jc w:val="center"/>
        <w:rPr>
          <w:rFonts w:ascii="French Script MT" w:hAnsi="French Script MT"/>
          <w:b/>
          <w:i/>
          <w:color w:val="404040" w:themeColor="text1" w:themeTint="BF"/>
          <w:sz w:val="40"/>
          <w:szCs w:val="40"/>
        </w:rPr>
      </w:pPr>
    </w:p>
    <w:p w14:paraId="7502AC0E" w14:textId="28DD0792" w:rsidR="00B54B53" w:rsidRDefault="00030753" w:rsidP="00F452E6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</w:pPr>
      <w:r w:rsidRPr="00610940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  <w:t>IDENTIFICATION DE LA SOCIE</w:t>
      </w:r>
      <w:r w:rsidR="006E5B07" w:rsidRPr="00610940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  <w:t>TE</w:t>
      </w:r>
    </w:p>
    <w:p w14:paraId="427825F5" w14:textId="77777777" w:rsidR="002D674C" w:rsidRPr="00610940" w:rsidRDefault="002D674C" w:rsidP="00F452E6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</w:pPr>
    </w:p>
    <w:tbl>
      <w:tblPr>
        <w:tblStyle w:val="Grilledutableau"/>
        <w:tblW w:w="10945" w:type="dxa"/>
        <w:tblInd w:w="-885" w:type="dxa"/>
        <w:tblLook w:val="04A0" w:firstRow="1" w:lastRow="0" w:firstColumn="1" w:lastColumn="0" w:noHBand="0" w:noVBand="1"/>
      </w:tblPr>
      <w:tblGrid>
        <w:gridCol w:w="5491"/>
        <w:gridCol w:w="5454"/>
      </w:tblGrid>
      <w:tr w:rsidR="00572A7B" w:rsidRPr="00D471A5" w14:paraId="643658CD" w14:textId="77777777" w:rsidTr="002D674C">
        <w:tc>
          <w:tcPr>
            <w:tcW w:w="5491" w:type="dxa"/>
          </w:tcPr>
          <w:p w14:paraId="193A753A" w14:textId="440DEB7F" w:rsidR="00572A7B" w:rsidRPr="008005AF" w:rsidRDefault="00572A7B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Identification</w:t>
            </w:r>
          </w:p>
        </w:tc>
        <w:tc>
          <w:tcPr>
            <w:tcW w:w="5454" w:type="dxa"/>
          </w:tcPr>
          <w:p w14:paraId="72AFFAD3" w14:textId="3D00A3F7" w:rsidR="00572A7B" w:rsidRPr="008005AF" w:rsidRDefault="00572A7B" w:rsidP="16AA2412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Enseigne Rituals Cosmetics</w:t>
            </w:r>
          </w:p>
        </w:tc>
      </w:tr>
      <w:tr w:rsidR="001B21D0" w:rsidRPr="00D471A5" w14:paraId="63A13892" w14:textId="77777777" w:rsidTr="002D674C">
        <w:tc>
          <w:tcPr>
            <w:tcW w:w="5491" w:type="dxa"/>
          </w:tcPr>
          <w:p w14:paraId="48EA48D0" w14:textId="77777777" w:rsidR="001B21D0" w:rsidRPr="008005AF" w:rsidRDefault="001B21D0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 xml:space="preserve">Numéro de </w:t>
            </w:r>
            <w:r w:rsidR="00921F05" w:rsidRPr="008005AF">
              <w:rPr>
                <w:rFonts w:ascii="Times New Roman" w:hAnsi="Times New Roman" w:cs="Times New Roman"/>
                <w:b/>
                <w:i/>
              </w:rPr>
              <w:t>Siret</w:t>
            </w:r>
          </w:p>
        </w:tc>
        <w:tc>
          <w:tcPr>
            <w:tcW w:w="5454" w:type="dxa"/>
          </w:tcPr>
          <w:p w14:paraId="45FB0818" w14:textId="4D4006EF" w:rsidR="001B21D0" w:rsidRPr="008005AF" w:rsidRDefault="16AA2412" w:rsidP="16AA2412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80454467400018</w:t>
            </w:r>
          </w:p>
        </w:tc>
      </w:tr>
      <w:tr w:rsidR="001B21D0" w:rsidRPr="00D471A5" w14:paraId="1A34B5A8" w14:textId="77777777" w:rsidTr="002D674C">
        <w:tc>
          <w:tcPr>
            <w:tcW w:w="5491" w:type="dxa"/>
          </w:tcPr>
          <w:p w14:paraId="5DACD5AB" w14:textId="77777777" w:rsidR="001B21D0" w:rsidRPr="008005AF" w:rsidRDefault="001B21D0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Forme juridique et commerciale</w:t>
            </w:r>
          </w:p>
        </w:tc>
        <w:tc>
          <w:tcPr>
            <w:tcW w:w="5454" w:type="dxa"/>
          </w:tcPr>
          <w:p w14:paraId="1DCEF3E2" w14:textId="03DBB978" w:rsidR="001B21D0" w:rsidRPr="008005AF" w:rsidRDefault="16AA2412" w:rsidP="16AA2412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SASU</w:t>
            </w:r>
            <w:r w:rsidR="006B29D1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 </w:t>
            </w:r>
            <w:r w:rsidR="00EA279F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(Société</w:t>
            </w:r>
            <w:r w:rsidR="00352584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 par action simplifié </w:t>
            </w:r>
            <w:r w:rsidR="00BC2052">
              <w:rPr>
                <w:b/>
                <w:i/>
                <w:color w:val="404040" w:themeColor="text1" w:themeTint="BF"/>
                <w:sz w:val="20"/>
                <w:szCs w:val="20"/>
              </w:rPr>
              <w:t>unipersonnelle</w:t>
            </w:r>
            <w:r w:rsidR="00EA279F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)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 </w:t>
            </w:r>
          </w:p>
        </w:tc>
      </w:tr>
      <w:tr w:rsidR="00572A7B" w:rsidRPr="00D471A5" w14:paraId="3795F392" w14:textId="77777777" w:rsidTr="002D674C">
        <w:tc>
          <w:tcPr>
            <w:tcW w:w="5491" w:type="dxa"/>
          </w:tcPr>
          <w:p w14:paraId="45F06AF0" w14:textId="58C06DAB" w:rsidR="00572A7B" w:rsidRPr="008005AF" w:rsidRDefault="00572A7B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Secteur d’activités</w:t>
            </w:r>
          </w:p>
        </w:tc>
        <w:tc>
          <w:tcPr>
            <w:tcW w:w="5454" w:type="dxa"/>
          </w:tcPr>
          <w:p w14:paraId="33434AB6" w14:textId="5E0C1723" w:rsidR="00572A7B" w:rsidRPr="008005AF" w:rsidRDefault="00572A7B" w:rsidP="16AA2412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Parfumerie, vente de produits de beauté et bien être</w:t>
            </w:r>
          </w:p>
        </w:tc>
      </w:tr>
      <w:tr w:rsidR="001B21D0" w:rsidRPr="00D471A5" w14:paraId="7264E92F" w14:textId="77777777" w:rsidTr="002D674C">
        <w:tc>
          <w:tcPr>
            <w:tcW w:w="5491" w:type="dxa"/>
          </w:tcPr>
          <w:p w14:paraId="677B9774" w14:textId="77777777" w:rsidR="001B21D0" w:rsidRPr="008005AF" w:rsidRDefault="001B21D0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Date d’ouverture du point de vente</w:t>
            </w:r>
          </w:p>
        </w:tc>
        <w:tc>
          <w:tcPr>
            <w:tcW w:w="5454" w:type="dxa"/>
          </w:tcPr>
          <w:p w14:paraId="049F31CB" w14:textId="0F35A5AA" w:rsidR="001B21D0" w:rsidRPr="008005AF" w:rsidRDefault="16AA2412" w:rsidP="16AA2412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15 décembre 2016</w:t>
            </w:r>
          </w:p>
        </w:tc>
      </w:tr>
      <w:tr w:rsidR="001B21D0" w:rsidRPr="00D471A5" w14:paraId="071F7400" w14:textId="77777777" w:rsidTr="002D674C">
        <w:tc>
          <w:tcPr>
            <w:tcW w:w="5491" w:type="dxa"/>
          </w:tcPr>
          <w:p w14:paraId="42C3F858" w14:textId="77777777" w:rsidR="001B21D0" w:rsidRPr="008005AF" w:rsidRDefault="001B21D0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Adresse du point de vente</w:t>
            </w:r>
          </w:p>
        </w:tc>
        <w:tc>
          <w:tcPr>
            <w:tcW w:w="5454" w:type="dxa"/>
          </w:tcPr>
          <w:p w14:paraId="53128261" w14:textId="31DCD78B" w:rsidR="001B21D0" w:rsidRPr="008005AF" w:rsidRDefault="16AA2412" w:rsidP="16AA2412">
            <w:pPr>
              <w:jc w:val="center"/>
              <w:rPr>
                <w:b/>
                <w:i/>
                <w:color w:val="C00000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9 quai du Lazaret </w:t>
            </w:r>
            <w:r w:rsidR="00466733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13002 Marseille</w:t>
            </w:r>
          </w:p>
        </w:tc>
      </w:tr>
      <w:tr w:rsidR="001B21D0" w:rsidRPr="00D471A5" w14:paraId="1E8638ED" w14:textId="77777777" w:rsidTr="002D674C">
        <w:tc>
          <w:tcPr>
            <w:tcW w:w="5491" w:type="dxa"/>
          </w:tcPr>
          <w:p w14:paraId="4A76C488" w14:textId="77777777" w:rsidR="001B21D0" w:rsidRPr="008005AF" w:rsidRDefault="001B21D0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Téléphone</w:t>
            </w:r>
          </w:p>
        </w:tc>
        <w:tc>
          <w:tcPr>
            <w:tcW w:w="5454" w:type="dxa"/>
          </w:tcPr>
          <w:p w14:paraId="62486C05" w14:textId="77593DB9" w:rsidR="001B21D0" w:rsidRPr="008005AF" w:rsidRDefault="16AA2412" w:rsidP="16AA2412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09</w:t>
            </w:r>
            <w:r w:rsidR="00D54475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.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67</w:t>
            </w:r>
            <w:r w:rsidR="00D54475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.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50</w:t>
            </w:r>
            <w:r w:rsidR="00D54475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.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26</w:t>
            </w:r>
            <w:r w:rsidR="00D54475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.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63</w:t>
            </w:r>
          </w:p>
        </w:tc>
      </w:tr>
      <w:tr w:rsidR="00572A7B" w:rsidRPr="00D471A5" w14:paraId="1C7E2599" w14:textId="77777777" w:rsidTr="002D674C">
        <w:tc>
          <w:tcPr>
            <w:tcW w:w="5491" w:type="dxa"/>
          </w:tcPr>
          <w:p w14:paraId="4812E327" w14:textId="4E13F652" w:rsidR="00572A7B" w:rsidRPr="008005AF" w:rsidRDefault="00572A7B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Adresse internet</w:t>
            </w:r>
          </w:p>
        </w:tc>
        <w:tc>
          <w:tcPr>
            <w:tcW w:w="5454" w:type="dxa"/>
          </w:tcPr>
          <w:p w14:paraId="17A127BC" w14:textId="17D62819" w:rsidR="00572A7B" w:rsidRPr="008005AF" w:rsidRDefault="00572A7B" w:rsidP="16AA2412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www.rituals.com</w:t>
            </w:r>
          </w:p>
        </w:tc>
      </w:tr>
      <w:tr w:rsidR="001B21D0" w:rsidRPr="00D471A5" w14:paraId="4ADA75AF" w14:textId="77777777" w:rsidTr="002D674C">
        <w:tc>
          <w:tcPr>
            <w:tcW w:w="5491" w:type="dxa"/>
          </w:tcPr>
          <w:p w14:paraId="55361E08" w14:textId="77777777" w:rsidR="001B21D0" w:rsidRPr="008005AF" w:rsidRDefault="001B21D0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Lieu d’implantation</w:t>
            </w:r>
          </w:p>
        </w:tc>
        <w:tc>
          <w:tcPr>
            <w:tcW w:w="5454" w:type="dxa"/>
          </w:tcPr>
          <w:p w14:paraId="43A2C01A" w14:textId="77777777" w:rsidR="001B21D0" w:rsidRPr="008005AF" w:rsidRDefault="00B35937" w:rsidP="006E5B07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Galerie marchande d’un centre commercial</w:t>
            </w:r>
          </w:p>
        </w:tc>
      </w:tr>
      <w:tr w:rsidR="00572A7B" w:rsidRPr="00D471A5" w14:paraId="26973A52" w14:textId="77777777" w:rsidTr="002D674C">
        <w:tc>
          <w:tcPr>
            <w:tcW w:w="5491" w:type="dxa"/>
          </w:tcPr>
          <w:p w14:paraId="209A3E31" w14:textId="15BBC281" w:rsidR="00572A7B" w:rsidRPr="008005AF" w:rsidRDefault="00572A7B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Nombre de point de vente</w:t>
            </w:r>
          </w:p>
        </w:tc>
        <w:tc>
          <w:tcPr>
            <w:tcW w:w="5454" w:type="dxa"/>
          </w:tcPr>
          <w:p w14:paraId="585095FF" w14:textId="7C1D99D0" w:rsidR="00572A7B" w:rsidRPr="008005AF" w:rsidRDefault="00572A7B" w:rsidP="006E5B07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Plus de 400 dans le monde dont 32 en France</w:t>
            </w:r>
          </w:p>
        </w:tc>
      </w:tr>
      <w:tr w:rsidR="001B21D0" w:rsidRPr="00D471A5" w14:paraId="3616392C" w14:textId="77777777" w:rsidTr="002D674C">
        <w:tc>
          <w:tcPr>
            <w:tcW w:w="5491" w:type="dxa"/>
          </w:tcPr>
          <w:p w14:paraId="244E9B31" w14:textId="77777777" w:rsidR="001B21D0" w:rsidRPr="008005AF" w:rsidRDefault="001B21D0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Horaires d’ouverture</w:t>
            </w:r>
          </w:p>
        </w:tc>
        <w:tc>
          <w:tcPr>
            <w:tcW w:w="5454" w:type="dxa"/>
          </w:tcPr>
          <w:p w14:paraId="220FCE32" w14:textId="0928DB8A" w:rsidR="001B21D0" w:rsidRPr="008005AF" w:rsidRDefault="00921F05" w:rsidP="16AA2412">
            <w:pPr>
              <w:jc w:val="center"/>
              <w:rPr>
                <w:rFonts w:ascii="Calibri" w:hAnsi="Calibri" w:cs="Calibri"/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rFonts w:ascii="Calibri" w:hAnsi="Calibri" w:cs="Calibri"/>
                <w:b/>
                <w:i/>
                <w:color w:val="404040" w:themeColor="text1" w:themeTint="BF"/>
                <w:sz w:val="20"/>
                <w:szCs w:val="20"/>
                <w:shd w:val="clear" w:color="auto" w:fill="FFFFFF"/>
              </w:rPr>
              <w:t xml:space="preserve">Lundi au Dimanche : 10h – 20h  </w:t>
            </w:r>
            <w:r w:rsidR="00B35937" w:rsidRPr="008005AF">
              <w:rPr>
                <w:rFonts w:ascii="Calibri" w:hAnsi="Calibri" w:cs="Calibri"/>
                <w:b/>
                <w:i/>
                <w:color w:val="404040" w:themeColor="text1" w:themeTint="BF"/>
                <w:sz w:val="20"/>
                <w:szCs w:val="20"/>
              </w:rPr>
              <w:br/>
            </w:r>
          </w:p>
        </w:tc>
      </w:tr>
      <w:tr w:rsidR="001B21D0" w:rsidRPr="00D471A5" w14:paraId="02DD984B" w14:textId="77777777" w:rsidTr="002D674C">
        <w:tc>
          <w:tcPr>
            <w:tcW w:w="5491" w:type="dxa"/>
          </w:tcPr>
          <w:p w14:paraId="683C8FFB" w14:textId="77777777" w:rsidR="001B21D0" w:rsidRPr="008005AF" w:rsidRDefault="001B21D0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Dimension du point de vente</w:t>
            </w:r>
          </w:p>
        </w:tc>
        <w:tc>
          <w:tcPr>
            <w:tcW w:w="5454" w:type="dxa"/>
          </w:tcPr>
          <w:p w14:paraId="24CF8ADE" w14:textId="41810B7A" w:rsidR="001B21D0" w:rsidRPr="008005AF" w:rsidRDefault="16AA2412" w:rsidP="16AA2412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80 m² </w:t>
            </w:r>
          </w:p>
        </w:tc>
      </w:tr>
    </w:tbl>
    <w:p w14:paraId="4101652C" w14:textId="77777777" w:rsidR="001B21D0" w:rsidRPr="00D471A5" w:rsidRDefault="001B21D0" w:rsidP="00A40F04">
      <w:pPr>
        <w:rPr>
          <w:sz w:val="24"/>
          <w:szCs w:val="24"/>
        </w:rPr>
      </w:pPr>
    </w:p>
    <w:tbl>
      <w:tblPr>
        <w:tblStyle w:val="Grilledutableau"/>
        <w:tblW w:w="10945" w:type="dxa"/>
        <w:tblInd w:w="-885" w:type="dxa"/>
        <w:tblLook w:val="04A0" w:firstRow="1" w:lastRow="0" w:firstColumn="1" w:lastColumn="0" w:noHBand="0" w:noVBand="1"/>
      </w:tblPr>
      <w:tblGrid>
        <w:gridCol w:w="5506"/>
        <w:gridCol w:w="5439"/>
      </w:tblGrid>
      <w:tr w:rsidR="00B35937" w:rsidRPr="00D471A5" w14:paraId="74033D63" w14:textId="77777777" w:rsidTr="002D674C">
        <w:trPr>
          <w:trHeight w:val="571"/>
        </w:trPr>
        <w:tc>
          <w:tcPr>
            <w:tcW w:w="5506" w:type="dxa"/>
          </w:tcPr>
          <w:p w14:paraId="73115E7F" w14:textId="77777777" w:rsidR="00B35937" w:rsidRPr="008005AF" w:rsidRDefault="00B35937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Nom du Responsable</w:t>
            </w:r>
          </w:p>
        </w:tc>
        <w:tc>
          <w:tcPr>
            <w:tcW w:w="5439" w:type="dxa"/>
          </w:tcPr>
          <w:p w14:paraId="4B99056E" w14:textId="5711A61F" w:rsidR="00B35937" w:rsidRPr="008005AF" w:rsidRDefault="16AA2412" w:rsidP="16AA2412">
            <w:pPr>
              <w:jc w:val="center"/>
              <w:rPr>
                <w:b/>
                <w:i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Sarrard Carine </w:t>
            </w:r>
          </w:p>
        </w:tc>
      </w:tr>
      <w:tr w:rsidR="00B35937" w:rsidRPr="00D471A5" w14:paraId="17A1AFC1" w14:textId="77777777" w:rsidTr="002D674C">
        <w:trPr>
          <w:trHeight w:val="1140"/>
        </w:trPr>
        <w:tc>
          <w:tcPr>
            <w:tcW w:w="5506" w:type="dxa"/>
          </w:tcPr>
          <w:p w14:paraId="358EE225" w14:textId="3CF13604" w:rsidR="00B35937" w:rsidRPr="008005AF" w:rsidRDefault="00B96BCF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Organigramme du point de vente</w:t>
            </w:r>
          </w:p>
        </w:tc>
        <w:tc>
          <w:tcPr>
            <w:tcW w:w="5439" w:type="dxa"/>
          </w:tcPr>
          <w:p w14:paraId="62D14292" w14:textId="144477F5" w:rsidR="00D54475" w:rsidRPr="008005AF" w:rsidRDefault="00D54475" w:rsidP="009551AD">
            <w:pPr>
              <w:jc w:val="center"/>
              <w:rPr>
                <w:b/>
                <w:i/>
                <w:sz w:val="24"/>
                <w:szCs w:val="24"/>
              </w:rPr>
            </w:pPr>
            <w:r w:rsidRPr="008005AF">
              <w:rPr>
                <w:b/>
                <w:i/>
                <w:sz w:val="24"/>
                <w:szCs w:val="24"/>
              </w:rPr>
              <w:t>Responsable</w:t>
            </w:r>
          </w:p>
          <w:p w14:paraId="21BAAFD2" w14:textId="2E7A740F" w:rsidR="009551AD" w:rsidRPr="008005AF" w:rsidRDefault="009551AD" w:rsidP="009551AD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Sarrard Carine</w:t>
            </w:r>
          </w:p>
          <w:p w14:paraId="752916F6" w14:textId="6B5A3F08" w:rsidR="00D54475" w:rsidRPr="008005AF" w:rsidRDefault="009551AD" w:rsidP="009551AD">
            <w:pPr>
              <w:jc w:val="center"/>
              <w:rPr>
                <w:b/>
                <w:i/>
                <w:sz w:val="24"/>
                <w:szCs w:val="24"/>
              </w:rPr>
            </w:pPr>
            <w:r w:rsidRPr="008005AF">
              <w:rPr>
                <w:b/>
                <w:i/>
                <w:sz w:val="24"/>
                <w:szCs w:val="24"/>
              </w:rPr>
              <w:t>Conseillères de Vente</w:t>
            </w:r>
          </w:p>
          <w:p w14:paraId="0D82C457" w14:textId="77777777" w:rsidR="00D54475" w:rsidRPr="008005AF" w:rsidRDefault="00D54475" w:rsidP="009551AD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Marine</w:t>
            </w:r>
          </w:p>
          <w:p w14:paraId="1A456E2F" w14:textId="56D07926" w:rsidR="009551AD" w:rsidRPr="008005AF" w:rsidRDefault="00D54475" w:rsidP="009551AD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Nathalia</w:t>
            </w:r>
          </w:p>
          <w:p w14:paraId="16005314" w14:textId="63990160" w:rsidR="00D54475" w:rsidRPr="008005AF" w:rsidRDefault="009551AD" w:rsidP="009551AD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Ines</w:t>
            </w:r>
          </w:p>
          <w:p w14:paraId="3EC4103E" w14:textId="5A56F38A" w:rsidR="16AA2412" w:rsidRPr="008005AF" w:rsidRDefault="00D54475" w:rsidP="009551AD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Mia</w:t>
            </w:r>
          </w:p>
          <w:p w14:paraId="1FC39945" w14:textId="4385C602" w:rsidR="00A40F04" w:rsidRPr="008005AF" w:rsidRDefault="00A40F04" w:rsidP="00A40F04">
            <w:pPr>
              <w:rPr>
                <w:sz w:val="20"/>
                <w:szCs w:val="20"/>
              </w:rPr>
            </w:pPr>
          </w:p>
        </w:tc>
      </w:tr>
      <w:tr w:rsidR="00B35937" w:rsidRPr="00D471A5" w14:paraId="709122B8" w14:textId="77777777" w:rsidTr="002D674C">
        <w:trPr>
          <w:trHeight w:val="571"/>
        </w:trPr>
        <w:tc>
          <w:tcPr>
            <w:tcW w:w="5506" w:type="dxa"/>
          </w:tcPr>
          <w:p w14:paraId="47C73CCD" w14:textId="77777777" w:rsidR="00B35937" w:rsidRPr="008005AF" w:rsidRDefault="00B35937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Effectif du point de vente</w:t>
            </w:r>
          </w:p>
        </w:tc>
        <w:tc>
          <w:tcPr>
            <w:tcW w:w="5439" w:type="dxa"/>
          </w:tcPr>
          <w:p w14:paraId="2B2B7304" w14:textId="0AD1A7F1" w:rsidR="00B35937" w:rsidRPr="008005AF" w:rsidRDefault="16AA2412" w:rsidP="16AA2412">
            <w:pPr>
              <w:jc w:val="center"/>
              <w:rPr>
                <w:b/>
                <w:i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5</w:t>
            </w:r>
          </w:p>
        </w:tc>
      </w:tr>
    </w:tbl>
    <w:p w14:paraId="73505888" w14:textId="04510F00" w:rsidR="002D674C" w:rsidRDefault="002D674C" w:rsidP="00C76ECA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</w:pPr>
    </w:p>
    <w:p w14:paraId="34B913D2" w14:textId="3B3A2832" w:rsidR="002D674C" w:rsidRDefault="002D674C" w:rsidP="00C76ECA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</w:pPr>
    </w:p>
    <w:p w14:paraId="4124D5E3" w14:textId="1FCB5A86" w:rsidR="002D674C" w:rsidRPr="005A1C6B" w:rsidRDefault="002D674C" w:rsidP="00C76ECA">
      <w:pPr>
        <w:jc w:val="center"/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</w:pPr>
      <w:r w:rsidRPr="005A1C6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>Zone de chalandise et concurrents</w:t>
      </w:r>
    </w:p>
    <w:p w14:paraId="07AC64AA" w14:textId="610DFBCB" w:rsidR="002D674C" w:rsidRPr="00E646E5" w:rsidRDefault="000C1CFB" w:rsidP="005A1C6B">
      <w:pPr>
        <w:pStyle w:val="Sansinterligne"/>
        <w:rPr>
          <w:b/>
          <w:i/>
          <w:color w:val="404040" w:themeColor="text1" w:themeTint="BF"/>
        </w:rPr>
      </w:pPr>
      <w:r w:rsidRPr="008005AF">
        <w:rPr>
          <w:rFonts w:ascii="Times New Roman" w:hAnsi="Times New Roman" w:cs="Times New Roman"/>
          <w:b/>
          <w:i/>
          <w:color w:val="4F81BD" w:themeColor="accent1"/>
          <w:u w:val="single"/>
        </w:rPr>
        <w:t>Zone 1</w:t>
      </w:r>
      <w:r w:rsidRPr="008005AF">
        <w:rPr>
          <w:rFonts w:ascii="Times New Roman" w:hAnsi="Times New Roman" w:cs="Times New Roman"/>
          <w:b/>
          <w:i/>
          <w:color w:val="4F81BD" w:themeColor="accent1"/>
        </w:rPr>
        <w:t> :</w:t>
      </w:r>
      <w:r w:rsidRPr="008005AF">
        <w:rPr>
          <w:color w:val="4F81BD" w:themeColor="accent1"/>
        </w:rPr>
        <w:t xml:space="preserve"> </w:t>
      </w:r>
      <w:r w:rsidR="007A36F4" w:rsidRPr="008005AF">
        <w:rPr>
          <w:color w:val="4F81BD" w:themeColor="accent1"/>
        </w:rPr>
        <w:t xml:space="preserve">  </w:t>
      </w:r>
      <w:r w:rsidR="007A36F4">
        <w:rPr>
          <w:color w:val="4F81BD" w:themeColor="accent1"/>
        </w:rPr>
        <w:t xml:space="preserve">   </w:t>
      </w:r>
      <w:r w:rsidR="00836190" w:rsidRPr="008005AF">
        <w:rPr>
          <w:b/>
          <w:i/>
          <w:color w:val="404040" w:themeColor="text1" w:themeTint="BF"/>
          <w:sz w:val="20"/>
          <w:szCs w:val="20"/>
        </w:rPr>
        <w:t>Joliette, Arenc, Quai du Lazaret.</w:t>
      </w:r>
    </w:p>
    <w:p w14:paraId="38AEC3F3" w14:textId="602551FA" w:rsidR="00836190" w:rsidRPr="00E646E5" w:rsidRDefault="00836190" w:rsidP="005A1C6B">
      <w:pPr>
        <w:pStyle w:val="Sansinterligne"/>
        <w:rPr>
          <w:color w:val="4F81BD" w:themeColor="accent1"/>
          <w:sz w:val="28"/>
          <w:szCs w:val="28"/>
        </w:rPr>
      </w:pPr>
      <w:r w:rsidRPr="008005AF">
        <w:rPr>
          <w:rFonts w:ascii="Times New Roman" w:hAnsi="Times New Roman" w:cs="Times New Roman"/>
          <w:b/>
          <w:i/>
          <w:color w:val="4F81BD" w:themeColor="accent1"/>
          <w:u w:val="single"/>
        </w:rPr>
        <w:t>Zone 2</w:t>
      </w:r>
      <w:r w:rsidRPr="008005AF">
        <w:rPr>
          <w:rFonts w:ascii="Times New Roman" w:hAnsi="Times New Roman" w:cs="Times New Roman"/>
          <w:b/>
          <w:i/>
          <w:color w:val="4F81BD" w:themeColor="accent1"/>
        </w:rPr>
        <w:t> :</w:t>
      </w:r>
      <w:r w:rsidRPr="008005AF">
        <w:rPr>
          <w:color w:val="4F81BD" w:themeColor="accent1"/>
        </w:rPr>
        <w:t xml:space="preserve"> </w:t>
      </w:r>
      <w:r w:rsidR="007A36F4" w:rsidRPr="007A36F4">
        <w:rPr>
          <w:color w:val="4F81BD" w:themeColor="accent1"/>
          <w:sz w:val="28"/>
          <w:szCs w:val="28"/>
        </w:rPr>
        <w:t xml:space="preserve">    </w:t>
      </w:r>
      <w:r w:rsidRPr="008005AF">
        <w:rPr>
          <w:b/>
          <w:i/>
          <w:color w:val="404040" w:themeColor="text1" w:themeTint="BF"/>
          <w:sz w:val="20"/>
          <w:szCs w:val="20"/>
        </w:rPr>
        <w:t>République, Vieux Port, Canebière.</w:t>
      </w:r>
    </w:p>
    <w:p w14:paraId="3FA09580" w14:textId="54D501B5" w:rsidR="00836190" w:rsidRPr="00E646E5" w:rsidRDefault="00836190" w:rsidP="005A1C6B">
      <w:pPr>
        <w:pStyle w:val="Sansinterligne"/>
        <w:rPr>
          <w:b/>
          <w:i/>
          <w:color w:val="404040" w:themeColor="text1" w:themeTint="BF"/>
        </w:rPr>
      </w:pPr>
      <w:r w:rsidRPr="008005AF">
        <w:rPr>
          <w:rFonts w:ascii="Times New Roman" w:hAnsi="Times New Roman" w:cs="Times New Roman"/>
          <w:b/>
          <w:i/>
          <w:color w:val="4F81BD" w:themeColor="accent1"/>
          <w:u w:val="single"/>
        </w:rPr>
        <w:t>Zone 3</w:t>
      </w:r>
      <w:r w:rsidRPr="008005AF">
        <w:rPr>
          <w:rFonts w:ascii="Times New Roman" w:hAnsi="Times New Roman" w:cs="Times New Roman"/>
          <w:b/>
          <w:i/>
          <w:color w:val="4F81BD" w:themeColor="accent1"/>
        </w:rPr>
        <w:t> :</w:t>
      </w:r>
      <w:r w:rsidRPr="008005AF">
        <w:rPr>
          <w:color w:val="4F81BD" w:themeColor="accent1"/>
        </w:rPr>
        <w:t xml:space="preserve"> </w:t>
      </w:r>
      <w:r w:rsidR="007A36F4" w:rsidRPr="008005AF">
        <w:rPr>
          <w:color w:val="4F81BD" w:themeColor="accent1"/>
        </w:rPr>
        <w:t xml:space="preserve"> </w:t>
      </w:r>
      <w:r w:rsidR="007A36F4">
        <w:rPr>
          <w:color w:val="4F81BD" w:themeColor="accent1"/>
        </w:rPr>
        <w:t xml:space="preserve">   </w:t>
      </w:r>
      <w:r w:rsidRPr="008005AF">
        <w:rPr>
          <w:b/>
          <w:i/>
          <w:color w:val="404040" w:themeColor="text1" w:themeTint="BF"/>
          <w:sz w:val="20"/>
          <w:szCs w:val="20"/>
        </w:rPr>
        <w:t xml:space="preserve">Quartier Nord, Quartier Sud </w:t>
      </w:r>
      <w:r w:rsidR="003F6360" w:rsidRPr="008005AF">
        <w:rPr>
          <w:b/>
          <w:i/>
          <w:color w:val="404040" w:themeColor="text1" w:themeTint="BF"/>
          <w:sz w:val="20"/>
          <w:szCs w:val="20"/>
        </w:rPr>
        <w:t>(Marseille</w:t>
      </w:r>
      <w:r w:rsidRPr="008005AF">
        <w:rPr>
          <w:b/>
          <w:i/>
          <w:color w:val="404040" w:themeColor="text1" w:themeTint="BF"/>
          <w:sz w:val="20"/>
          <w:szCs w:val="20"/>
        </w:rPr>
        <w:t xml:space="preserve">, Valentine, </w:t>
      </w:r>
      <w:r w:rsidR="003F6360" w:rsidRPr="008005AF">
        <w:rPr>
          <w:b/>
          <w:i/>
          <w:color w:val="404040" w:themeColor="text1" w:themeTint="BF"/>
          <w:sz w:val="20"/>
          <w:szCs w:val="20"/>
        </w:rPr>
        <w:t>Aubagne)</w:t>
      </w:r>
      <w:r w:rsidRPr="008005AF">
        <w:rPr>
          <w:b/>
          <w:i/>
          <w:color w:val="404040" w:themeColor="text1" w:themeTint="BF"/>
          <w:sz w:val="20"/>
          <w:szCs w:val="20"/>
        </w:rPr>
        <w:t>.</w:t>
      </w:r>
    </w:p>
    <w:p w14:paraId="4EA0AC86" w14:textId="77777777" w:rsidR="00281BC9" w:rsidRPr="00E646E5" w:rsidRDefault="00281BC9" w:rsidP="002D674C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</w:p>
    <w:p w14:paraId="72255F1A" w14:textId="74403376" w:rsidR="002D674C" w:rsidRDefault="00281BC9" w:rsidP="00772550">
      <w:pPr>
        <w:jc w:val="both"/>
        <w:rPr>
          <w:rFonts w:ascii="Times New Roman" w:hAnsi="Times New Roman" w:cs="Times New Roman"/>
          <w:b/>
          <w:i/>
          <w:color w:val="404040" w:themeColor="text1" w:themeTint="BF"/>
          <w:sz w:val="24"/>
          <w:szCs w:val="24"/>
        </w:rPr>
      </w:pPr>
      <w:r w:rsidRPr="008005AF">
        <w:rPr>
          <w:rFonts w:ascii="Times New Roman" w:hAnsi="Times New Roman" w:cs="Times New Roman"/>
          <w:b/>
          <w:i/>
          <w:color w:val="4F81BD" w:themeColor="accent1"/>
          <w:u w:val="single"/>
        </w:rPr>
        <w:t>Concurrents Direct</w:t>
      </w:r>
      <w:r w:rsidRPr="008005AF">
        <w:rPr>
          <w:rFonts w:ascii="Times New Roman" w:hAnsi="Times New Roman" w:cs="Times New Roman"/>
          <w:b/>
          <w:i/>
          <w:color w:val="4F81BD" w:themeColor="accent1"/>
        </w:rPr>
        <w:t> :</w:t>
      </w:r>
      <w:r w:rsidRPr="00DA27FC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 xml:space="preserve">  </w:t>
      </w:r>
      <w:r w:rsidRPr="008005AF">
        <w:rPr>
          <w:rFonts w:ascii="Times New Roman" w:hAnsi="Times New Roman" w:cs="Times New Roman"/>
          <w:b/>
          <w:i/>
          <w:color w:val="404040" w:themeColor="text1" w:themeTint="BF"/>
        </w:rPr>
        <w:t xml:space="preserve">Occitane, </w:t>
      </w:r>
      <w:r w:rsidR="00DA27FC" w:rsidRPr="008005AF">
        <w:rPr>
          <w:rFonts w:ascii="Times New Roman" w:hAnsi="Times New Roman" w:cs="Times New Roman"/>
          <w:b/>
          <w:i/>
          <w:color w:val="404040" w:themeColor="text1" w:themeTint="BF"/>
        </w:rPr>
        <w:t>Sabon, Lush, Yves Rocher, Diptyque</w:t>
      </w:r>
      <w:r w:rsidR="00DA27FC">
        <w:rPr>
          <w:rFonts w:ascii="Times New Roman" w:hAnsi="Times New Roman" w:cs="Times New Roman"/>
          <w:b/>
          <w:i/>
          <w:color w:val="404040" w:themeColor="text1" w:themeTint="BF"/>
          <w:sz w:val="24"/>
          <w:szCs w:val="24"/>
        </w:rPr>
        <w:t>.</w:t>
      </w:r>
    </w:p>
    <w:p w14:paraId="12461550" w14:textId="471763A8" w:rsidR="002D674C" w:rsidRPr="00E268F3" w:rsidRDefault="00DA27FC" w:rsidP="00E268F3">
      <w:pPr>
        <w:jc w:val="both"/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</w:pPr>
      <w:r w:rsidRPr="008005AF">
        <w:rPr>
          <w:rFonts w:ascii="Times New Roman" w:hAnsi="Times New Roman" w:cs="Times New Roman"/>
          <w:b/>
          <w:i/>
          <w:color w:val="4F81BD" w:themeColor="accent1"/>
          <w:u w:val="single"/>
        </w:rPr>
        <w:t>Concurrents Indirects</w:t>
      </w:r>
      <w:r w:rsidRPr="007A36F4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 :</w:t>
      </w:r>
      <w:r w:rsidR="006020AE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 xml:space="preserve"> </w:t>
      </w:r>
      <w:r w:rsidR="006020AE" w:rsidRPr="008005AF">
        <w:rPr>
          <w:rFonts w:ascii="Times New Roman" w:hAnsi="Times New Roman" w:cs="Times New Roman"/>
          <w:b/>
          <w:i/>
          <w:color w:val="404040" w:themeColor="text1" w:themeTint="BF"/>
        </w:rPr>
        <w:t>Sephora, Zara Home</w:t>
      </w:r>
      <w:r w:rsidR="00CE7CDD" w:rsidRPr="008005AF">
        <w:rPr>
          <w:rFonts w:ascii="Times New Roman" w:hAnsi="Times New Roman" w:cs="Times New Roman"/>
          <w:b/>
          <w:i/>
          <w:color w:val="404040" w:themeColor="text1" w:themeTint="BF"/>
        </w:rPr>
        <w:t>,</w:t>
      </w:r>
      <w:r w:rsidR="00CE7CDD" w:rsidRPr="008005AF">
        <w:t xml:space="preserve"> </w:t>
      </w:r>
      <w:r w:rsidR="00CE7CDD" w:rsidRPr="008005AF">
        <w:rPr>
          <w:rFonts w:ascii="Times New Roman" w:hAnsi="Times New Roman" w:cs="Times New Roman"/>
          <w:b/>
          <w:i/>
          <w:color w:val="404040" w:themeColor="text1" w:themeTint="BF"/>
        </w:rPr>
        <w:t>The Body Shop.</w:t>
      </w:r>
      <w:r w:rsidR="009239A5" w:rsidRPr="008005AF">
        <w:rPr>
          <w:rFonts w:ascii="Times New Roman" w:hAnsi="Times New Roman" w:cs="Times New Roman"/>
          <w:b/>
          <w:i/>
          <w:color w:val="4F81BD" w:themeColor="accent1"/>
        </w:rPr>
        <w:t xml:space="preserve">              </w:t>
      </w:r>
      <w:r w:rsidR="009239A5" w:rsidRPr="008005AF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 xml:space="preserve">                                                                                                                     </w:t>
      </w:r>
      <w:r w:rsidR="00E268F3" w:rsidRPr="008005AF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 xml:space="preserve"> </w:t>
      </w:r>
    </w:p>
    <w:p w14:paraId="312ACE07" w14:textId="77777777" w:rsidR="0087503B" w:rsidRDefault="0087503B" w:rsidP="00C76ECA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</w:pPr>
    </w:p>
    <w:p w14:paraId="6128D4CF" w14:textId="77777777" w:rsidR="009C61D9" w:rsidRDefault="009C61D9" w:rsidP="00D94A09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</w:pPr>
    </w:p>
    <w:p w14:paraId="180C5866" w14:textId="77777777" w:rsidR="009C61D9" w:rsidRDefault="009C61D9" w:rsidP="00D94A09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</w:pPr>
    </w:p>
    <w:p w14:paraId="25C776A3" w14:textId="7678EC40" w:rsidR="00B35937" w:rsidRPr="00B42AA2" w:rsidRDefault="00B35937" w:rsidP="00D94A09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</w:pPr>
      <w:r w:rsidRPr="00B42AA2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  <w:t>ASSORTIMENT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35937" w:rsidRPr="00D471A5" w14:paraId="53E50112" w14:textId="77777777" w:rsidTr="16AA2412">
        <w:tc>
          <w:tcPr>
            <w:tcW w:w="4606" w:type="dxa"/>
          </w:tcPr>
          <w:p w14:paraId="540AD55C" w14:textId="77777777" w:rsidR="00B35937" w:rsidRPr="008005AF" w:rsidRDefault="00B35937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Circuit de distribution</w:t>
            </w:r>
          </w:p>
        </w:tc>
        <w:tc>
          <w:tcPr>
            <w:tcW w:w="4606" w:type="dxa"/>
          </w:tcPr>
          <w:p w14:paraId="27AC763F" w14:textId="77777777" w:rsidR="00B35937" w:rsidRPr="008005AF" w:rsidRDefault="00B74837" w:rsidP="006E5B07">
            <w:pPr>
              <w:jc w:val="center"/>
              <w:rPr>
                <w:i/>
                <w:sz w:val="20"/>
                <w:szCs w:val="20"/>
              </w:rPr>
            </w:pPr>
            <w:r w:rsidRPr="008005AF">
              <w:rPr>
                <w:i/>
                <w:sz w:val="20"/>
                <w:szCs w:val="20"/>
              </w:rPr>
              <w:t>Distribution sélective</w:t>
            </w:r>
          </w:p>
        </w:tc>
      </w:tr>
      <w:tr w:rsidR="00B35937" w:rsidRPr="00D471A5" w14:paraId="2B36792A" w14:textId="77777777" w:rsidTr="16AA2412">
        <w:tc>
          <w:tcPr>
            <w:tcW w:w="4606" w:type="dxa"/>
          </w:tcPr>
          <w:p w14:paraId="66C8A8D5" w14:textId="77777777" w:rsidR="00B35937" w:rsidRPr="008005AF" w:rsidRDefault="00B35937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Gammes de produits</w:t>
            </w:r>
          </w:p>
        </w:tc>
        <w:tc>
          <w:tcPr>
            <w:tcW w:w="4606" w:type="dxa"/>
          </w:tcPr>
          <w:p w14:paraId="4097A507" w14:textId="4879300C" w:rsidR="00B35937" w:rsidRPr="008005AF" w:rsidRDefault="16AA2412" w:rsidP="16AA2412">
            <w:pPr>
              <w:jc w:val="center"/>
              <w:rPr>
                <w:i/>
                <w:sz w:val="20"/>
                <w:szCs w:val="20"/>
              </w:rPr>
            </w:pPr>
            <w:r w:rsidRPr="008005AF">
              <w:rPr>
                <w:i/>
                <w:sz w:val="20"/>
                <w:szCs w:val="20"/>
              </w:rPr>
              <w:t xml:space="preserve">Produits bien être corps et maison, parfums, soin du visage et maquillage </w:t>
            </w:r>
          </w:p>
        </w:tc>
      </w:tr>
      <w:tr w:rsidR="00B35937" w:rsidRPr="00D471A5" w14:paraId="26403B37" w14:textId="77777777" w:rsidTr="16AA2412">
        <w:tc>
          <w:tcPr>
            <w:tcW w:w="4606" w:type="dxa"/>
          </w:tcPr>
          <w:p w14:paraId="0E958065" w14:textId="77777777" w:rsidR="00B35937" w:rsidRPr="008005AF" w:rsidRDefault="00B35937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Prix</w:t>
            </w:r>
          </w:p>
        </w:tc>
        <w:tc>
          <w:tcPr>
            <w:tcW w:w="4606" w:type="dxa"/>
          </w:tcPr>
          <w:p w14:paraId="2A40311F" w14:textId="2DEFBCA9" w:rsidR="00B35937" w:rsidRPr="008005AF" w:rsidRDefault="16AA2412" w:rsidP="16AA2412">
            <w:pPr>
              <w:jc w:val="center"/>
              <w:rPr>
                <w:i/>
                <w:sz w:val="20"/>
                <w:szCs w:val="20"/>
              </w:rPr>
            </w:pPr>
            <w:r w:rsidRPr="008005AF">
              <w:rPr>
                <w:i/>
                <w:sz w:val="20"/>
                <w:szCs w:val="20"/>
              </w:rPr>
              <w:t xml:space="preserve">De 3.50€ à 65€ </w:t>
            </w:r>
          </w:p>
        </w:tc>
      </w:tr>
      <w:tr w:rsidR="00B35937" w:rsidRPr="00D471A5" w14:paraId="112BD854" w14:textId="77777777" w:rsidTr="16AA2412">
        <w:tc>
          <w:tcPr>
            <w:tcW w:w="4606" w:type="dxa"/>
          </w:tcPr>
          <w:p w14:paraId="4B0E1CA0" w14:textId="77777777" w:rsidR="00B35937" w:rsidRPr="008005AF" w:rsidRDefault="00B35937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Marques</w:t>
            </w:r>
          </w:p>
        </w:tc>
        <w:tc>
          <w:tcPr>
            <w:tcW w:w="4606" w:type="dxa"/>
          </w:tcPr>
          <w:p w14:paraId="62EBF3C5" w14:textId="1006B933" w:rsidR="00B35937" w:rsidRPr="008005AF" w:rsidRDefault="16AA2412" w:rsidP="16AA2412">
            <w:pPr>
              <w:jc w:val="center"/>
              <w:rPr>
                <w:i/>
                <w:sz w:val="20"/>
                <w:szCs w:val="20"/>
              </w:rPr>
            </w:pPr>
            <w:r w:rsidRPr="008005AF">
              <w:rPr>
                <w:i/>
                <w:sz w:val="20"/>
                <w:szCs w:val="20"/>
              </w:rPr>
              <w:t xml:space="preserve">Marque propre Rituals </w:t>
            </w:r>
          </w:p>
        </w:tc>
      </w:tr>
      <w:tr w:rsidR="00B35937" w:rsidRPr="00D471A5" w14:paraId="2D621FE5" w14:textId="77777777" w:rsidTr="16AA2412">
        <w:tc>
          <w:tcPr>
            <w:tcW w:w="4606" w:type="dxa"/>
          </w:tcPr>
          <w:p w14:paraId="7D7A5FFC" w14:textId="40F9EFF9" w:rsidR="00B35937" w:rsidRPr="008005AF" w:rsidRDefault="00B35937" w:rsidP="00B3593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005AF">
              <w:rPr>
                <w:rFonts w:ascii="Times New Roman" w:hAnsi="Times New Roman" w:cs="Times New Roman"/>
                <w:b/>
                <w:i/>
              </w:rPr>
              <w:t>Prestation</w:t>
            </w:r>
            <w:r w:rsidR="002D674C" w:rsidRPr="008005AF">
              <w:rPr>
                <w:rFonts w:ascii="Times New Roman" w:hAnsi="Times New Roman" w:cs="Times New Roman"/>
                <w:b/>
                <w:i/>
              </w:rPr>
              <w:t>s</w:t>
            </w:r>
            <w:r w:rsidRPr="008005AF">
              <w:rPr>
                <w:rFonts w:ascii="Times New Roman" w:hAnsi="Times New Roman" w:cs="Times New Roman"/>
                <w:b/>
                <w:i/>
              </w:rPr>
              <w:t xml:space="preserve"> proposée</w:t>
            </w:r>
            <w:r w:rsidR="002D674C" w:rsidRPr="008005AF">
              <w:rPr>
                <w:rFonts w:ascii="Times New Roman" w:hAnsi="Times New Roman" w:cs="Times New Roman"/>
                <w:b/>
                <w:i/>
              </w:rPr>
              <w:t>s</w:t>
            </w:r>
          </w:p>
        </w:tc>
        <w:tc>
          <w:tcPr>
            <w:tcW w:w="4606" w:type="dxa"/>
          </w:tcPr>
          <w:p w14:paraId="1E3648C6" w14:textId="77777777" w:rsidR="00E90710" w:rsidRPr="008005AF" w:rsidRDefault="16AA2412" w:rsidP="00E90710">
            <w:pPr>
              <w:jc w:val="center"/>
              <w:rPr>
                <w:i/>
                <w:sz w:val="20"/>
                <w:szCs w:val="20"/>
              </w:rPr>
            </w:pPr>
            <w:r w:rsidRPr="008005AF">
              <w:rPr>
                <w:i/>
                <w:sz w:val="20"/>
                <w:szCs w:val="20"/>
              </w:rPr>
              <w:t>Ilot d'eau, maquillage flash,</w:t>
            </w:r>
          </w:p>
          <w:p w14:paraId="1E24BC54" w14:textId="5CFD794F" w:rsidR="00B35937" w:rsidRPr="008005AF" w:rsidRDefault="00E90710" w:rsidP="00E90710">
            <w:pPr>
              <w:jc w:val="center"/>
              <w:rPr>
                <w:i/>
                <w:sz w:val="20"/>
                <w:szCs w:val="20"/>
              </w:rPr>
            </w:pPr>
            <w:r w:rsidRPr="008005AF">
              <w:rPr>
                <w:i/>
                <w:sz w:val="20"/>
                <w:szCs w:val="20"/>
              </w:rPr>
              <w:t>Minute</w:t>
            </w:r>
            <w:r w:rsidR="16AA2412" w:rsidRPr="008005AF">
              <w:rPr>
                <w:i/>
                <w:sz w:val="20"/>
                <w:szCs w:val="20"/>
              </w:rPr>
              <w:t xml:space="preserve"> </w:t>
            </w:r>
            <w:r w:rsidRPr="008005AF">
              <w:rPr>
                <w:i/>
                <w:sz w:val="20"/>
                <w:szCs w:val="20"/>
              </w:rPr>
              <w:t>de relaxation</w:t>
            </w:r>
          </w:p>
          <w:p w14:paraId="27BED425" w14:textId="0FAE65F9" w:rsidR="00B35937" w:rsidRPr="008005AF" w:rsidRDefault="00B35937" w:rsidP="00E90710">
            <w:pPr>
              <w:jc w:val="center"/>
              <w:rPr>
                <w:i/>
                <w:sz w:val="20"/>
                <w:szCs w:val="20"/>
              </w:rPr>
            </w:pPr>
          </w:p>
        </w:tc>
      </w:tr>
    </w:tbl>
    <w:p w14:paraId="552B3313" w14:textId="77777777" w:rsidR="00C76ECA" w:rsidRDefault="00C76ECA" w:rsidP="00C76ECA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</w:rPr>
      </w:pPr>
    </w:p>
    <w:p w14:paraId="09C622B5" w14:textId="608E7BAB" w:rsidR="000263EA" w:rsidRPr="00B42AA2" w:rsidRDefault="000263EA" w:rsidP="00C76ECA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</w:pPr>
      <w:r w:rsidRPr="00B42AA2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  <w:t>CLIENTELE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14:paraId="10915E70" w14:textId="77777777" w:rsidTr="16AA2412">
        <w:tc>
          <w:tcPr>
            <w:tcW w:w="4606" w:type="dxa"/>
          </w:tcPr>
          <w:p w14:paraId="6F5A68F9" w14:textId="77777777" w:rsidR="000263EA" w:rsidRPr="008005AF" w:rsidRDefault="000263EA" w:rsidP="008005AF">
            <w:pPr>
              <w:pStyle w:val="Sansinterligne"/>
              <w:jc w:val="center"/>
              <w:rPr>
                <w:b/>
                <w:i/>
              </w:rPr>
            </w:pPr>
            <w:r w:rsidRPr="008005AF">
              <w:rPr>
                <w:b/>
                <w:i/>
              </w:rPr>
              <w:t>Moyenne d’âge</w:t>
            </w:r>
          </w:p>
        </w:tc>
        <w:tc>
          <w:tcPr>
            <w:tcW w:w="4606" w:type="dxa"/>
          </w:tcPr>
          <w:p w14:paraId="7296FCC6" w14:textId="1C522258" w:rsidR="000263EA" w:rsidRPr="00B54B53" w:rsidRDefault="16AA2412" w:rsidP="00C1022D">
            <w:pPr>
              <w:jc w:val="center"/>
              <w:rPr>
                <w:i/>
              </w:rPr>
            </w:pPr>
            <w:r w:rsidRPr="00B54B53">
              <w:rPr>
                <w:i/>
              </w:rPr>
              <w:t>30 ans</w:t>
            </w:r>
          </w:p>
        </w:tc>
      </w:tr>
      <w:tr w:rsidR="000263EA" w:rsidRPr="00D471A5" w14:paraId="435FC267" w14:textId="77777777" w:rsidTr="16AA2412">
        <w:tc>
          <w:tcPr>
            <w:tcW w:w="4606" w:type="dxa"/>
          </w:tcPr>
          <w:p w14:paraId="2C5AB8AD" w14:textId="77777777" w:rsidR="000263EA" w:rsidRPr="008005AF" w:rsidRDefault="000263EA" w:rsidP="008005AF">
            <w:pPr>
              <w:pStyle w:val="Sansinterligne"/>
              <w:jc w:val="center"/>
              <w:rPr>
                <w:b/>
                <w:i/>
              </w:rPr>
            </w:pPr>
            <w:r w:rsidRPr="008005AF">
              <w:rPr>
                <w:b/>
                <w:i/>
              </w:rPr>
              <w:t>Panier moyen</w:t>
            </w:r>
          </w:p>
        </w:tc>
        <w:tc>
          <w:tcPr>
            <w:tcW w:w="4606" w:type="dxa"/>
          </w:tcPr>
          <w:p w14:paraId="3DF3570B" w14:textId="6ADC9EBB" w:rsidR="000263EA" w:rsidRPr="00B54B53" w:rsidRDefault="16AA2412" w:rsidP="00C1022D">
            <w:pPr>
              <w:jc w:val="center"/>
              <w:rPr>
                <w:i/>
              </w:rPr>
            </w:pPr>
            <w:r w:rsidRPr="00B54B53">
              <w:rPr>
                <w:i/>
              </w:rPr>
              <w:t>45 €</w:t>
            </w:r>
          </w:p>
        </w:tc>
      </w:tr>
      <w:tr w:rsidR="000263EA" w:rsidRPr="00D471A5" w14:paraId="58D6BE73" w14:textId="77777777" w:rsidTr="16AA2412">
        <w:tc>
          <w:tcPr>
            <w:tcW w:w="4606" w:type="dxa"/>
          </w:tcPr>
          <w:p w14:paraId="3D8EE21F" w14:textId="77777777" w:rsidR="000263EA" w:rsidRPr="008005AF" w:rsidRDefault="000263EA" w:rsidP="008005AF">
            <w:pPr>
              <w:pStyle w:val="Sansinterligne"/>
              <w:jc w:val="center"/>
              <w:rPr>
                <w:b/>
                <w:i/>
              </w:rPr>
            </w:pPr>
            <w:r w:rsidRPr="008005AF">
              <w:rPr>
                <w:b/>
                <w:i/>
              </w:rPr>
              <w:t>Type de clientèle</w:t>
            </w:r>
          </w:p>
        </w:tc>
        <w:tc>
          <w:tcPr>
            <w:tcW w:w="4606" w:type="dxa"/>
          </w:tcPr>
          <w:p w14:paraId="4D26B170" w14:textId="77777777" w:rsidR="000263EA" w:rsidRPr="008005AF" w:rsidRDefault="000263EA" w:rsidP="006E5B07">
            <w:pPr>
              <w:jc w:val="center"/>
              <w:rPr>
                <w:b/>
                <w:i/>
                <w:color w:val="404040" w:themeColor="text1" w:themeTint="BF"/>
                <w:sz w:val="20"/>
                <w:szCs w:val="20"/>
              </w:rPr>
            </w:pP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Principalement des femmes</w:t>
            </w:r>
          </w:p>
          <w:p w14:paraId="7AAE9E61" w14:textId="77777777" w:rsidR="00B54B53" w:rsidRPr="008005AF" w:rsidRDefault="00664938" w:rsidP="00B54B53">
            <w:pPr>
              <w:pStyle w:val="Paragraphedeliste"/>
              <w:numPr>
                <w:ilvl w:val="0"/>
                <w:numId w:val="4"/>
              </w:numPr>
              <w:rPr>
                <w:i/>
                <w:sz w:val="20"/>
                <w:szCs w:val="20"/>
              </w:rPr>
            </w:pPr>
            <w:r w:rsidRPr="00B54B53">
              <w:rPr>
                <w:b/>
                <w:i/>
              </w:rPr>
              <w:t>Axe soin :</w:t>
            </w:r>
            <w:r w:rsidRPr="00B54B53">
              <w:rPr>
                <w:i/>
              </w:rPr>
              <w:t xml:space="preserve"> </w:t>
            </w:r>
            <w:r w:rsidRPr="008005AF">
              <w:rPr>
                <w:i/>
                <w:sz w:val="20"/>
                <w:szCs w:val="20"/>
              </w:rPr>
              <w:t>Majoritairement des femmes</w:t>
            </w:r>
            <w:r w:rsidR="000263EA" w:rsidRPr="008005AF">
              <w:rPr>
                <w:i/>
                <w:sz w:val="20"/>
                <w:szCs w:val="20"/>
              </w:rPr>
              <w:t xml:space="preserve"> </w:t>
            </w:r>
            <w:r w:rsidR="00B74837" w:rsidRPr="008005AF">
              <w:rPr>
                <w:i/>
                <w:sz w:val="20"/>
                <w:szCs w:val="20"/>
              </w:rPr>
              <w:t>âgées</w:t>
            </w:r>
            <w:r w:rsidR="000263EA" w:rsidRPr="008005AF">
              <w:rPr>
                <w:i/>
                <w:sz w:val="20"/>
                <w:szCs w:val="20"/>
              </w:rPr>
              <w:t xml:space="preserve"> </w:t>
            </w:r>
            <w:r w:rsidR="000263EA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de 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30 </w:t>
            </w:r>
            <w:r w:rsidR="000263EA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à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 65</w:t>
            </w:r>
            <w:r w:rsidR="000263EA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 ans</w:t>
            </w:r>
            <w:r w:rsidR="00572FC9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.</w:t>
            </w:r>
          </w:p>
          <w:p w14:paraId="2A0F358E" w14:textId="41FB2BCC" w:rsidR="00B54B53" w:rsidRPr="008005AF" w:rsidRDefault="000263EA" w:rsidP="00B54B53">
            <w:pPr>
              <w:pStyle w:val="Paragraphedeliste"/>
              <w:numPr>
                <w:ilvl w:val="0"/>
                <w:numId w:val="3"/>
              </w:numPr>
              <w:rPr>
                <w:i/>
                <w:color w:val="404040" w:themeColor="text1" w:themeTint="BF"/>
                <w:sz w:val="20"/>
                <w:szCs w:val="20"/>
              </w:rPr>
            </w:pPr>
            <w:r w:rsidRPr="00B54B53">
              <w:rPr>
                <w:b/>
                <w:i/>
              </w:rPr>
              <w:t>Axe parfum :</w:t>
            </w:r>
            <w:r w:rsidRPr="00B54B53">
              <w:rPr>
                <w:i/>
              </w:rPr>
              <w:t xml:space="preserve"> </w:t>
            </w:r>
            <w:r w:rsidRPr="008005AF">
              <w:rPr>
                <w:i/>
                <w:sz w:val="20"/>
                <w:szCs w:val="20"/>
              </w:rPr>
              <w:t xml:space="preserve">Hommes et femmes </w:t>
            </w:r>
            <w:r w:rsidRPr="008005AF">
              <w:rPr>
                <w:i/>
                <w:color w:val="404040" w:themeColor="text1" w:themeTint="BF"/>
                <w:sz w:val="20"/>
                <w:szCs w:val="20"/>
              </w:rPr>
              <w:t>de</w:t>
            </w:r>
            <w:r w:rsidR="00664938" w:rsidRPr="008005AF">
              <w:rPr>
                <w:i/>
                <w:color w:val="404040" w:themeColor="text1" w:themeTint="BF"/>
                <w:sz w:val="20"/>
                <w:szCs w:val="20"/>
              </w:rPr>
              <w:t xml:space="preserve"> 18</w:t>
            </w:r>
            <w:r w:rsidRPr="008005AF">
              <w:rPr>
                <w:i/>
                <w:color w:val="404040" w:themeColor="text1" w:themeTint="BF"/>
                <w:sz w:val="20"/>
                <w:szCs w:val="20"/>
              </w:rPr>
              <w:t xml:space="preserve"> à </w:t>
            </w:r>
            <w:r w:rsidR="00664938" w:rsidRPr="008005AF">
              <w:rPr>
                <w:i/>
                <w:color w:val="404040" w:themeColor="text1" w:themeTint="BF"/>
                <w:sz w:val="20"/>
                <w:szCs w:val="20"/>
              </w:rPr>
              <w:t xml:space="preserve">80 </w:t>
            </w:r>
            <w:r w:rsidRPr="008005AF">
              <w:rPr>
                <w:i/>
                <w:color w:val="404040" w:themeColor="text1" w:themeTint="BF"/>
                <w:sz w:val="20"/>
                <w:szCs w:val="20"/>
              </w:rPr>
              <w:t>ans</w:t>
            </w:r>
            <w:r w:rsidR="00572FC9" w:rsidRPr="008005AF">
              <w:rPr>
                <w:i/>
                <w:color w:val="404040" w:themeColor="text1" w:themeTint="BF"/>
                <w:sz w:val="20"/>
                <w:szCs w:val="20"/>
              </w:rPr>
              <w:t xml:space="preserve">. </w:t>
            </w:r>
          </w:p>
          <w:p w14:paraId="52CE938E" w14:textId="17FEEE78" w:rsidR="000263EA" w:rsidRPr="00B54B53" w:rsidRDefault="000263EA" w:rsidP="00B54B53">
            <w:pPr>
              <w:pStyle w:val="Paragraphedeliste"/>
              <w:numPr>
                <w:ilvl w:val="0"/>
                <w:numId w:val="2"/>
              </w:numPr>
              <w:rPr>
                <w:i/>
              </w:rPr>
            </w:pPr>
            <w:r w:rsidRPr="00B54B53">
              <w:rPr>
                <w:b/>
                <w:i/>
              </w:rPr>
              <w:t>Axe maquillage :</w:t>
            </w:r>
            <w:r w:rsidRPr="00B54B53">
              <w:rPr>
                <w:i/>
              </w:rPr>
              <w:t xml:space="preserve"> </w:t>
            </w:r>
            <w:r w:rsidRPr="008005AF">
              <w:rPr>
                <w:i/>
                <w:sz w:val="20"/>
                <w:szCs w:val="20"/>
              </w:rPr>
              <w:t xml:space="preserve">Femmes et pré-ados 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>de</w:t>
            </w:r>
            <w:r w:rsidR="00664938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 15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 à</w:t>
            </w:r>
            <w:r w:rsidR="00664938"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 65</w:t>
            </w:r>
            <w:r w:rsidRPr="008005AF">
              <w:rPr>
                <w:b/>
                <w:i/>
                <w:color w:val="404040" w:themeColor="text1" w:themeTint="BF"/>
                <w:sz w:val="20"/>
                <w:szCs w:val="20"/>
              </w:rPr>
              <w:t xml:space="preserve"> ans</w:t>
            </w:r>
          </w:p>
        </w:tc>
      </w:tr>
    </w:tbl>
    <w:p w14:paraId="524F10C4" w14:textId="77777777" w:rsidR="00D309D2" w:rsidRDefault="00D309D2" w:rsidP="006E5B07">
      <w:pPr>
        <w:jc w:val="center"/>
        <w:rPr>
          <w:rFonts w:ascii="Times New Roman" w:hAnsi="Times New Roman" w:cs="Times New Roman"/>
          <w:b/>
          <w:i/>
          <w:color w:val="404040" w:themeColor="text1" w:themeTint="BF"/>
          <w:sz w:val="28"/>
          <w:szCs w:val="28"/>
          <w:u w:val="single"/>
        </w:rPr>
      </w:pPr>
    </w:p>
    <w:p w14:paraId="2F3B74A4" w14:textId="691187AA" w:rsidR="00A00C17" w:rsidRPr="00B42AA2" w:rsidRDefault="000263EA" w:rsidP="00C76ECA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</w:pPr>
      <w:r w:rsidRPr="00B42AA2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</w:rPr>
        <w:t>TECHNIQUE DE MARCHANDISAGE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14:paraId="2FBDD527" w14:textId="77777777" w:rsidTr="000263EA">
        <w:tc>
          <w:tcPr>
            <w:tcW w:w="4606" w:type="dxa"/>
          </w:tcPr>
          <w:p w14:paraId="6EFA4CE1" w14:textId="77777777" w:rsidR="000263EA" w:rsidRPr="00A96F6B" w:rsidRDefault="000263EA" w:rsidP="009C5F8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6F6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Agencement du magasin</w:t>
            </w:r>
          </w:p>
        </w:tc>
        <w:tc>
          <w:tcPr>
            <w:tcW w:w="4606" w:type="dxa"/>
          </w:tcPr>
          <w:p w14:paraId="63B89CF7" w14:textId="77777777" w:rsidR="00C1581A" w:rsidRPr="001C7139" w:rsidRDefault="00C1581A" w:rsidP="00A736AB">
            <w:pPr>
              <w:rPr>
                <w:i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>Les présentoirs maq</w:t>
            </w:r>
            <w:r w:rsidR="00A736AB" w:rsidRPr="001C7139">
              <w:rPr>
                <w:i/>
                <w:sz w:val="20"/>
                <w:szCs w:val="20"/>
              </w:rPr>
              <w:t>uillages sont disposés au fond du magasin face à l’entrée</w:t>
            </w:r>
            <w:r w:rsidRPr="001C7139">
              <w:rPr>
                <w:i/>
                <w:sz w:val="20"/>
                <w:szCs w:val="20"/>
              </w:rPr>
              <w:t>.</w:t>
            </w:r>
          </w:p>
          <w:p w14:paraId="3869BD27" w14:textId="77777777" w:rsidR="00A736AB" w:rsidRPr="001C7139" w:rsidRDefault="008E1E43" w:rsidP="00A736AB">
            <w:pPr>
              <w:jc w:val="center"/>
              <w:rPr>
                <w:i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 xml:space="preserve">Le rayon de parfum homme et </w:t>
            </w:r>
            <w:r w:rsidR="00A736AB" w:rsidRPr="001C7139">
              <w:rPr>
                <w:i/>
                <w:sz w:val="20"/>
                <w:szCs w:val="20"/>
              </w:rPr>
              <w:t>femme se</w:t>
            </w:r>
            <w:r w:rsidRPr="001C7139">
              <w:rPr>
                <w:i/>
                <w:sz w:val="20"/>
                <w:szCs w:val="20"/>
              </w:rPr>
              <w:t xml:space="preserve"> situe prêt du comptoir de caisse</w:t>
            </w:r>
            <w:r w:rsidR="007F53A5" w:rsidRPr="001C7139">
              <w:rPr>
                <w:i/>
                <w:sz w:val="20"/>
                <w:szCs w:val="20"/>
              </w:rPr>
              <w:t>.</w:t>
            </w:r>
          </w:p>
          <w:p w14:paraId="727BF4E7" w14:textId="77777777" w:rsidR="00A736AB" w:rsidRPr="001C7139" w:rsidRDefault="00A736AB" w:rsidP="00A736AB">
            <w:pPr>
              <w:jc w:val="center"/>
              <w:rPr>
                <w:i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>Les rituels se situe tout autour dans le magasin.</w:t>
            </w:r>
          </w:p>
          <w:p w14:paraId="51A33EAD" w14:textId="77777777" w:rsidR="00A736AB" w:rsidRPr="001C7139" w:rsidRDefault="00A736AB" w:rsidP="00A736AB">
            <w:pPr>
              <w:jc w:val="center"/>
              <w:rPr>
                <w:i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>L’îlot d’eau et au centre du magasin.</w:t>
            </w:r>
          </w:p>
        </w:tc>
      </w:tr>
      <w:tr w:rsidR="000263EA" w:rsidRPr="00D471A5" w14:paraId="1412DD42" w14:textId="77777777" w:rsidTr="000263EA">
        <w:tc>
          <w:tcPr>
            <w:tcW w:w="4606" w:type="dxa"/>
          </w:tcPr>
          <w:p w14:paraId="4916A917" w14:textId="77777777" w:rsidR="000263EA" w:rsidRPr="00A96F6B" w:rsidRDefault="000263EA" w:rsidP="009C5F8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6F6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Implantation</w:t>
            </w:r>
          </w:p>
        </w:tc>
        <w:tc>
          <w:tcPr>
            <w:tcW w:w="4606" w:type="dxa"/>
          </w:tcPr>
          <w:p w14:paraId="31728430" w14:textId="77777777" w:rsidR="000263EA" w:rsidRPr="001C7139" w:rsidRDefault="007F53A5" w:rsidP="00572FC9">
            <w:pPr>
              <w:jc w:val="center"/>
              <w:rPr>
                <w:i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>Les nouveautés sont sur les TG</w:t>
            </w:r>
            <w:r w:rsidR="00572FC9" w:rsidRPr="001C7139">
              <w:rPr>
                <w:i/>
                <w:sz w:val="20"/>
                <w:szCs w:val="20"/>
              </w:rPr>
              <w:t xml:space="preserve">. </w:t>
            </w:r>
            <w:r w:rsidRPr="001C7139">
              <w:rPr>
                <w:i/>
                <w:sz w:val="20"/>
                <w:szCs w:val="20"/>
              </w:rPr>
              <w:t xml:space="preserve"> Les produits </w:t>
            </w:r>
            <w:r w:rsidR="00A736AB" w:rsidRPr="001C7139">
              <w:rPr>
                <w:i/>
                <w:sz w:val="20"/>
                <w:szCs w:val="20"/>
              </w:rPr>
              <w:t>de soins sont rangés par rituel</w:t>
            </w:r>
            <w:r w:rsidRPr="001C7139">
              <w:rPr>
                <w:i/>
                <w:sz w:val="20"/>
                <w:szCs w:val="20"/>
              </w:rPr>
              <w:t xml:space="preserve"> en linéaire.</w:t>
            </w:r>
            <w:r w:rsidR="00572FC9" w:rsidRPr="001C7139">
              <w:rPr>
                <w:i/>
                <w:sz w:val="20"/>
                <w:szCs w:val="20"/>
              </w:rPr>
              <w:t xml:space="preserve"> </w:t>
            </w:r>
            <w:r w:rsidRPr="001C7139">
              <w:rPr>
                <w:i/>
                <w:sz w:val="20"/>
                <w:szCs w:val="20"/>
              </w:rPr>
              <w:t>Les présentoir</w:t>
            </w:r>
            <w:r w:rsidR="00A736AB" w:rsidRPr="001C7139">
              <w:rPr>
                <w:i/>
                <w:sz w:val="20"/>
                <w:szCs w:val="20"/>
              </w:rPr>
              <w:t>s de maquillage sont en face de l’entrée à la visibilité du client.</w:t>
            </w:r>
          </w:p>
          <w:p w14:paraId="60817CAE" w14:textId="568FC5C6" w:rsidR="00E00260" w:rsidRPr="001C7139" w:rsidRDefault="00E00260" w:rsidP="00E00260">
            <w:pPr>
              <w:rPr>
                <w:i/>
                <w:sz w:val="20"/>
                <w:szCs w:val="20"/>
              </w:rPr>
            </w:pPr>
          </w:p>
        </w:tc>
      </w:tr>
      <w:tr w:rsidR="000263EA" w:rsidRPr="00D471A5" w14:paraId="2B8E8196" w14:textId="77777777" w:rsidTr="000263EA">
        <w:tc>
          <w:tcPr>
            <w:tcW w:w="4606" w:type="dxa"/>
          </w:tcPr>
          <w:p w14:paraId="3F8DFB46" w14:textId="77777777" w:rsidR="000263EA" w:rsidRPr="00A96F6B" w:rsidRDefault="000263EA" w:rsidP="009C5F8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6F6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Action de communication publicitaire</w:t>
            </w:r>
          </w:p>
        </w:tc>
        <w:tc>
          <w:tcPr>
            <w:tcW w:w="4606" w:type="dxa"/>
          </w:tcPr>
          <w:p w14:paraId="6B6F696F" w14:textId="092C84E0" w:rsidR="000263EA" w:rsidRPr="001C7139" w:rsidRDefault="00E929AF" w:rsidP="000263EA">
            <w:pPr>
              <w:jc w:val="center"/>
              <w:rPr>
                <w:i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>Affichage publicitaire dans le magasin, site internet,</w:t>
            </w:r>
            <w:r w:rsidR="00C76ECA" w:rsidRPr="001C7139">
              <w:rPr>
                <w:i/>
                <w:sz w:val="20"/>
                <w:szCs w:val="20"/>
              </w:rPr>
              <w:t xml:space="preserve"> réseau sociaux,</w:t>
            </w:r>
            <w:r w:rsidRPr="001C7139">
              <w:rPr>
                <w:i/>
                <w:sz w:val="20"/>
                <w:szCs w:val="20"/>
              </w:rPr>
              <w:t xml:space="preserve"> envoi d’e-mails et de sms.</w:t>
            </w:r>
          </w:p>
        </w:tc>
      </w:tr>
      <w:tr w:rsidR="000263EA" w:rsidRPr="00D471A5" w14:paraId="55875775" w14:textId="77777777" w:rsidTr="000263EA">
        <w:tc>
          <w:tcPr>
            <w:tcW w:w="4606" w:type="dxa"/>
          </w:tcPr>
          <w:p w14:paraId="4B81EA39" w14:textId="77777777" w:rsidR="000263EA" w:rsidRPr="00A96F6B" w:rsidRDefault="000263EA" w:rsidP="009C5F8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6F6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Action de communication promotionnelle</w:t>
            </w:r>
          </w:p>
        </w:tc>
        <w:tc>
          <w:tcPr>
            <w:tcW w:w="4606" w:type="dxa"/>
          </w:tcPr>
          <w:p w14:paraId="5848EE8D" w14:textId="6FB14B29" w:rsidR="00E00260" w:rsidRPr="001C7139" w:rsidRDefault="00BE2DDC" w:rsidP="00E00260">
            <w:pPr>
              <w:jc w:val="center"/>
              <w:rPr>
                <w:i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>Toutes les 3 semaines changement d’a</w:t>
            </w:r>
            <w:r w:rsidR="00E00260" w:rsidRPr="001C7139">
              <w:rPr>
                <w:i/>
                <w:sz w:val="20"/>
                <w:szCs w:val="20"/>
              </w:rPr>
              <w:t>nimation par la marque, cadeau offert à partir de 40€ d’achat.</w:t>
            </w:r>
          </w:p>
          <w:p w14:paraId="7FC7458A" w14:textId="2911B641" w:rsidR="000263EA" w:rsidRPr="001C7139" w:rsidRDefault="00E929AF" w:rsidP="006E5B07">
            <w:pPr>
              <w:jc w:val="center"/>
              <w:rPr>
                <w:i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>Affichage pub</w:t>
            </w:r>
            <w:r w:rsidR="00BE2DDC" w:rsidRPr="001C7139">
              <w:rPr>
                <w:i/>
                <w:sz w:val="20"/>
                <w:szCs w:val="20"/>
              </w:rPr>
              <w:t>licitaire dans le magasin (métro, maga</w:t>
            </w:r>
            <w:r w:rsidR="00B641BD">
              <w:rPr>
                <w:i/>
                <w:sz w:val="20"/>
                <w:szCs w:val="20"/>
              </w:rPr>
              <w:t>z</w:t>
            </w:r>
            <w:r w:rsidR="00BE2DDC" w:rsidRPr="001C7139">
              <w:rPr>
                <w:i/>
                <w:sz w:val="20"/>
                <w:szCs w:val="20"/>
              </w:rPr>
              <w:t>ines, abri bus, émissions télévisés).</w:t>
            </w:r>
            <w:r w:rsidRPr="001C7139">
              <w:rPr>
                <w:i/>
                <w:sz w:val="20"/>
                <w:szCs w:val="20"/>
              </w:rPr>
              <w:t xml:space="preserve"> </w:t>
            </w:r>
            <w:r w:rsidR="00327AE7" w:rsidRPr="001C7139">
              <w:rPr>
                <w:i/>
                <w:sz w:val="20"/>
                <w:szCs w:val="20"/>
              </w:rPr>
              <w:t>Envoi</w:t>
            </w:r>
            <w:r w:rsidRPr="001C7139">
              <w:rPr>
                <w:i/>
                <w:sz w:val="20"/>
                <w:szCs w:val="20"/>
              </w:rPr>
              <w:t xml:space="preserve"> d’e-mails, de courriers, de sms.</w:t>
            </w:r>
          </w:p>
        </w:tc>
      </w:tr>
      <w:tr w:rsidR="000263EA" w:rsidRPr="00D471A5" w14:paraId="1EC95345" w14:textId="77777777" w:rsidTr="000263EA">
        <w:tc>
          <w:tcPr>
            <w:tcW w:w="4606" w:type="dxa"/>
          </w:tcPr>
          <w:p w14:paraId="4AF80C0C" w14:textId="77777777" w:rsidR="000263EA" w:rsidRPr="00A96F6B" w:rsidRDefault="000263EA" w:rsidP="009C5F8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6F6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Action de fidélisation</w:t>
            </w:r>
          </w:p>
        </w:tc>
        <w:tc>
          <w:tcPr>
            <w:tcW w:w="4606" w:type="dxa"/>
          </w:tcPr>
          <w:p w14:paraId="0691F93C" w14:textId="30B87E31" w:rsidR="000263EA" w:rsidRPr="001C7139" w:rsidRDefault="009758B5" w:rsidP="006E5B07">
            <w:pPr>
              <w:jc w:val="center"/>
              <w:rPr>
                <w:i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 xml:space="preserve">Doses </w:t>
            </w:r>
            <w:r w:rsidR="009551AD" w:rsidRPr="001C7139">
              <w:rPr>
                <w:i/>
                <w:sz w:val="20"/>
                <w:szCs w:val="20"/>
              </w:rPr>
              <w:t>d’essais, fidélité</w:t>
            </w:r>
            <w:r w:rsidRPr="001C7139">
              <w:rPr>
                <w:i/>
                <w:sz w:val="20"/>
                <w:szCs w:val="20"/>
              </w:rPr>
              <w:t xml:space="preserve"> par mail</w:t>
            </w:r>
            <w:r w:rsidR="00664938" w:rsidRPr="001C7139">
              <w:rPr>
                <w:i/>
                <w:sz w:val="20"/>
                <w:szCs w:val="20"/>
              </w:rPr>
              <w:t>, conseil…</w:t>
            </w:r>
          </w:p>
        </w:tc>
      </w:tr>
      <w:tr w:rsidR="002D674C" w:rsidRPr="002D674C" w14:paraId="58FA8D45" w14:textId="77777777" w:rsidTr="001C7139">
        <w:trPr>
          <w:trHeight w:val="1642"/>
        </w:trPr>
        <w:tc>
          <w:tcPr>
            <w:tcW w:w="4606" w:type="dxa"/>
          </w:tcPr>
          <w:p w14:paraId="7CF606BE" w14:textId="10D82990" w:rsidR="002D674C" w:rsidRPr="00A96F6B" w:rsidRDefault="002D674C" w:rsidP="009C5F88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A96F6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Atouts du point de vente</w:t>
            </w:r>
          </w:p>
        </w:tc>
        <w:tc>
          <w:tcPr>
            <w:tcW w:w="4606" w:type="dxa"/>
          </w:tcPr>
          <w:p w14:paraId="056D9BB1" w14:textId="04298569" w:rsidR="002D674C" w:rsidRPr="001C7139" w:rsidRDefault="009C5F88" w:rsidP="009C5F88">
            <w:pPr>
              <w:jc w:val="center"/>
              <w:rPr>
                <w:i/>
                <w:color w:val="C00000"/>
                <w:sz w:val="20"/>
                <w:szCs w:val="20"/>
              </w:rPr>
            </w:pPr>
            <w:r w:rsidRPr="001C7139">
              <w:rPr>
                <w:i/>
                <w:sz w:val="20"/>
                <w:szCs w:val="20"/>
              </w:rPr>
              <w:t>Décoration de la vitrine reflétant l’Asie</w:t>
            </w:r>
            <w:r w:rsidR="003B25F1" w:rsidRPr="001C7139">
              <w:rPr>
                <w:i/>
                <w:sz w:val="20"/>
                <w:szCs w:val="20"/>
              </w:rPr>
              <w:t>, Murs voilés de rideaux blanc,</w:t>
            </w:r>
            <w:r w:rsidR="00143770" w:rsidRPr="001C7139">
              <w:rPr>
                <w:i/>
                <w:sz w:val="20"/>
                <w:szCs w:val="20"/>
              </w:rPr>
              <w:t xml:space="preserve"> Packagings attractifs, qualitatifs et très identitaires</w:t>
            </w:r>
            <w:r w:rsidR="003B25F1" w:rsidRPr="001C7139">
              <w:rPr>
                <w:i/>
                <w:sz w:val="20"/>
                <w:szCs w:val="20"/>
              </w:rPr>
              <w:t>, musique douce de relaxation,</w:t>
            </w:r>
            <w:r w:rsidR="0036713F" w:rsidRPr="001C7139">
              <w:rPr>
                <w:i/>
                <w:sz w:val="20"/>
                <w:szCs w:val="20"/>
              </w:rPr>
              <w:t xml:space="preserve"> Les senteurs du magasin</w:t>
            </w:r>
            <w:r w:rsidR="00025DDA" w:rsidRPr="001C7139">
              <w:rPr>
                <w:i/>
                <w:sz w:val="20"/>
                <w:szCs w:val="20"/>
              </w:rPr>
              <w:t xml:space="preserve"> son douce</w:t>
            </w:r>
            <w:r w:rsidR="00F20992" w:rsidRPr="001C7139">
              <w:rPr>
                <w:i/>
                <w:sz w:val="20"/>
                <w:szCs w:val="20"/>
              </w:rPr>
              <w:t xml:space="preserve"> et attirante</w:t>
            </w:r>
            <w:r w:rsidR="00025DDA" w:rsidRPr="001C7139">
              <w:rPr>
                <w:i/>
                <w:sz w:val="20"/>
                <w:szCs w:val="20"/>
              </w:rPr>
              <w:t>,</w:t>
            </w:r>
            <w:r w:rsidR="003B25F1" w:rsidRPr="001C7139">
              <w:rPr>
                <w:i/>
                <w:sz w:val="20"/>
                <w:szCs w:val="20"/>
              </w:rPr>
              <w:t xml:space="preserve"> les conseillères de vente</w:t>
            </w:r>
            <w:r w:rsidR="00025DDA" w:rsidRPr="001C7139">
              <w:rPr>
                <w:i/>
                <w:sz w:val="20"/>
                <w:szCs w:val="20"/>
              </w:rPr>
              <w:t>s</w:t>
            </w:r>
            <w:r w:rsidRPr="001C7139">
              <w:rPr>
                <w:i/>
                <w:sz w:val="20"/>
                <w:szCs w:val="20"/>
              </w:rPr>
              <w:t xml:space="preserve"> </w:t>
            </w:r>
            <w:r w:rsidR="00143770" w:rsidRPr="001C7139">
              <w:rPr>
                <w:i/>
                <w:sz w:val="20"/>
                <w:szCs w:val="20"/>
              </w:rPr>
              <w:t>portent</w:t>
            </w:r>
            <w:r w:rsidRPr="001C7139">
              <w:rPr>
                <w:i/>
                <w:sz w:val="20"/>
                <w:szCs w:val="20"/>
              </w:rPr>
              <w:t xml:space="preserve"> une tenue Asiatique bleu marine.</w:t>
            </w:r>
          </w:p>
        </w:tc>
      </w:tr>
    </w:tbl>
    <w:p w14:paraId="59558AC0" w14:textId="4F77F906" w:rsidR="00C76ECA" w:rsidRPr="002D674C" w:rsidRDefault="00C76ECA" w:rsidP="00D94A09">
      <w:pPr>
        <w:rPr>
          <w:b/>
          <w:color w:val="C00000"/>
          <w:sz w:val="24"/>
          <w:szCs w:val="24"/>
        </w:rPr>
      </w:pPr>
    </w:p>
    <w:p w14:paraId="793BF2F4" w14:textId="60095A31" w:rsidR="009C61D9" w:rsidRDefault="000623CA" w:rsidP="00D83D4E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r w:rsidR="00D94A09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 xml:space="preserve">                               </w:t>
      </w:r>
    </w:p>
    <w:p w14:paraId="629BD9CE" w14:textId="702C9423" w:rsidR="000263EA" w:rsidRPr="00D94A09" w:rsidRDefault="003F2827" w:rsidP="00D94A09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</w:pPr>
      <w:r w:rsidRPr="00B42AA2">
        <w:rPr>
          <w:rFonts w:asciiTheme="majorHAnsi" w:hAnsiTheme="majorHAnsi"/>
          <w:b/>
          <w:i/>
          <w:color w:val="4F81BD" w:themeColor="accent1"/>
          <w:sz w:val="28"/>
          <w:szCs w:val="28"/>
          <w:u w:val="single"/>
        </w:rPr>
        <w:t>FICHE PRODUIT</w:t>
      </w:r>
    </w:p>
    <w:p w14:paraId="4FC1FFE4" w14:textId="198014D9" w:rsidR="00DB41FE" w:rsidRPr="0071685E" w:rsidRDefault="00CD66CB" w:rsidP="003F2827">
      <w:pPr>
        <w:jc w:val="center"/>
        <w:rPr>
          <w:rFonts w:asciiTheme="majorHAnsi" w:hAnsiTheme="majorHAnsi"/>
          <w:b/>
          <w:i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6E21D40" wp14:editId="15DE1C80">
            <wp:extent cx="1552575" cy="13144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5EC7A" w14:textId="69AE864A" w:rsidR="001058E5" w:rsidRPr="007E56DA" w:rsidRDefault="16AA2412" w:rsidP="001058E5">
      <w:pPr>
        <w:jc w:val="center"/>
        <w:rPr>
          <w:b/>
          <w:i/>
          <w:iCs/>
          <w:sz w:val="24"/>
          <w:szCs w:val="24"/>
        </w:rPr>
      </w:pPr>
      <w:r w:rsidRPr="00B42AA2">
        <w:rPr>
          <w:b/>
          <w:i/>
          <w:iCs/>
          <w:color w:val="4F81BD" w:themeColor="accent1"/>
          <w:sz w:val="24"/>
          <w:szCs w:val="24"/>
          <w:u w:val="single"/>
        </w:rPr>
        <w:t>Nom commercial :</w:t>
      </w:r>
      <w:r w:rsidRPr="00B42AA2">
        <w:rPr>
          <w:i/>
          <w:iCs/>
          <w:color w:val="4F81BD" w:themeColor="accent1"/>
          <w:sz w:val="24"/>
          <w:szCs w:val="24"/>
        </w:rPr>
        <w:t xml:space="preserve">  </w:t>
      </w:r>
      <w:r w:rsidR="007E56DA" w:rsidRPr="007E56DA"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  <w:t>24H Hydrating Gel Cream</w:t>
      </w:r>
    </w:p>
    <w:p w14:paraId="5F0D2F26" w14:textId="20D081DF" w:rsidR="000263EA" w:rsidRPr="007E56DA" w:rsidRDefault="000263EA" w:rsidP="001058E5">
      <w:pPr>
        <w:jc w:val="center"/>
        <w:rPr>
          <w:rFonts w:ascii="Times New Roman" w:hAnsi="Times New Roman" w:cs="Times New Roman"/>
          <w:b/>
          <w:i/>
          <w:color w:val="404040" w:themeColor="text1" w:themeTint="BF"/>
          <w:sz w:val="24"/>
          <w:szCs w:val="24"/>
        </w:rPr>
      </w:pPr>
      <w:r w:rsidRPr="00B42AA2">
        <w:rPr>
          <w:b/>
          <w:i/>
          <w:color w:val="4F81BD" w:themeColor="accent1"/>
          <w:u w:val="single"/>
        </w:rPr>
        <w:t>Marque :</w:t>
      </w:r>
      <w:r w:rsidRPr="00B42AA2">
        <w:rPr>
          <w:color w:val="4F81BD" w:themeColor="accent1"/>
        </w:rPr>
        <w:t xml:space="preserve"> </w:t>
      </w:r>
      <w:r w:rsidR="009F3766" w:rsidRPr="006B2178">
        <w:t xml:space="preserve"> </w:t>
      </w:r>
      <w:r w:rsidR="006B2178" w:rsidRPr="006B2178">
        <w:t xml:space="preserve"> </w:t>
      </w:r>
      <w:r w:rsidR="006B2178" w:rsidRPr="007E56DA">
        <w:rPr>
          <w:rFonts w:ascii="Times New Roman" w:hAnsi="Times New Roman" w:cs="Times New Roman"/>
          <w:b/>
          <w:i/>
          <w:color w:val="404040" w:themeColor="text1" w:themeTint="BF"/>
          <w:sz w:val="24"/>
          <w:szCs w:val="24"/>
        </w:rPr>
        <w:t>Rituals</w:t>
      </w:r>
    </w:p>
    <w:p w14:paraId="6B699379" w14:textId="77777777" w:rsidR="0074657C" w:rsidRPr="0074657C" w:rsidRDefault="0074657C" w:rsidP="0074657C">
      <w:pPr>
        <w:pStyle w:val="Titre1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Trebuchet MS" w:hAnsi="Trebuchet MS"/>
          <w:color w:val="333333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992C50" w14:paraId="26B3D8C8" w14:textId="77777777" w:rsidTr="16AA2412">
        <w:tc>
          <w:tcPr>
            <w:tcW w:w="4606" w:type="dxa"/>
          </w:tcPr>
          <w:p w14:paraId="77124EA1" w14:textId="77777777" w:rsidR="000263EA" w:rsidRPr="00E268F3" w:rsidRDefault="000263EA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Catégorie</w:t>
            </w:r>
          </w:p>
        </w:tc>
        <w:tc>
          <w:tcPr>
            <w:tcW w:w="4606" w:type="dxa"/>
          </w:tcPr>
          <w:p w14:paraId="33E563DD" w14:textId="3D5B1833" w:rsidR="000263EA" w:rsidRPr="00E268F3" w:rsidRDefault="00BA6498" w:rsidP="16AA2412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Crème-gel frais hydratant 24h</w:t>
            </w:r>
          </w:p>
        </w:tc>
      </w:tr>
      <w:tr w:rsidR="000263EA" w:rsidRPr="00992C50" w14:paraId="46B4A4AE" w14:textId="77777777" w:rsidTr="16AA2412">
        <w:tc>
          <w:tcPr>
            <w:tcW w:w="4606" w:type="dxa"/>
          </w:tcPr>
          <w:p w14:paraId="67794D88" w14:textId="77777777" w:rsidR="000263EA" w:rsidRPr="00E268F3" w:rsidRDefault="000263EA" w:rsidP="000263E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Gamme</w:t>
            </w:r>
          </w:p>
        </w:tc>
        <w:tc>
          <w:tcPr>
            <w:tcW w:w="4606" w:type="dxa"/>
          </w:tcPr>
          <w:p w14:paraId="415FFA64" w14:textId="6811DA69" w:rsidR="000263EA" w:rsidRPr="00E268F3" w:rsidRDefault="00BA6498" w:rsidP="16AA2412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Soin Hydratant pour le visage</w:t>
            </w:r>
          </w:p>
        </w:tc>
      </w:tr>
    </w:tbl>
    <w:p w14:paraId="3FE9F23F" w14:textId="77777777" w:rsidR="000263EA" w:rsidRPr="00D471A5" w:rsidRDefault="000263EA" w:rsidP="003F2827">
      <w:pPr>
        <w:rPr>
          <w:sz w:val="24"/>
          <w:szCs w:val="24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14:paraId="1EF55437" w14:textId="77777777" w:rsidTr="16AA2412">
        <w:trPr>
          <w:trHeight w:val="247"/>
        </w:trPr>
        <w:tc>
          <w:tcPr>
            <w:tcW w:w="4606" w:type="dxa"/>
          </w:tcPr>
          <w:p w14:paraId="505960D9" w14:textId="77777777" w:rsidR="000263EA" w:rsidRPr="00E268F3" w:rsidRDefault="000263EA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Prix de vente conseillé</w:t>
            </w:r>
          </w:p>
        </w:tc>
        <w:tc>
          <w:tcPr>
            <w:tcW w:w="4606" w:type="dxa"/>
          </w:tcPr>
          <w:p w14:paraId="28BB5191" w14:textId="0AC65EC8" w:rsidR="000263EA" w:rsidRPr="00E268F3" w:rsidRDefault="16AA2412" w:rsidP="16AA2412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sz w:val="20"/>
                <w:szCs w:val="20"/>
              </w:rPr>
              <w:t xml:space="preserve"> </w:t>
            </w:r>
            <w:r w:rsidR="00BA6498" w:rsidRPr="00E268F3">
              <w:rPr>
                <w:i/>
                <w:sz w:val="20"/>
                <w:szCs w:val="20"/>
              </w:rPr>
              <w:t>2</w:t>
            </w:r>
            <w:r w:rsidR="00CE03FA">
              <w:rPr>
                <w:i/>
                <w:sz w:val="20"/>
                <w:szCs w:val="20"/>
              </w:rPr>
              <w:t>9</w:t>
            </w:r>
            <w:bookmarkStart w:id="0" w:name="_GoBack"/>
            <w:bookmarkEnd w:id="0"/>
            <w:r w:rsidRPr="00E268F3">
              <w:rPr>
                <w:i/>
                <w:sz w:val="20"/>
                <w:szCs w:val="20"/>
              </w:rPr>
              <w:t xml:space="preserve">.50 euros </w:t>
            </w:r>
          </w:p>
        </w:tc>
      </w:tr>
    </w:tbl>
    <w:p w14:paraId="1F72F646" w14:textId="77777777" w:rsidR="000263EA" w:rsidRPr="00D471A5" w:rsidRDefault="000263EA" w:rsidP="006E5B07">
      <w:pPr>
        <w:jc w:val="center"/>
        <w:rPr>
          <w:sz w:val="24"/>
          <w:szCs w:val="24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14:paraId="6DC15777" w14:textId="77777777" w:rsidTr="16AA2412">
        <w:tc>
          <w:tcPr>
            <w:tcW w:w="4606" w:type="dxa"/>
          </w:tcPr>
          <w:p w14:paraId="1E499BB0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Conditionnement</w:t>
            </w:r>
          </w:p>
        </w:tc>
        <w:tc>
          <w:tcPr>
            <w:tcW w:w="4606" w:type="dxa"/>
          </w:tcPr>
          <w:p w14:paraId="300CC38A" w14:textId="6FA417CD" w:rsidR="000263EA" w:rsidRPr="00E268F3" w:rsidRDefault="000C0005" w:rsidP="16AA2412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Pot en verre plexi</w:t>
            </w:r>
            <w:r w:rsidR="00BA6498" w:rsidRPr="00E268F3">
              <w:rPr>
                <w:i/>
                <w:sz w:val="20"/>
                <w:szCs w:val="20"/>
              </w:rPr>
              <w:t xml:space="preserve"> bouchon en plastique</w:t>
            </w:r>
            <w:r w:rsidR="16AA2412" w:rsidRPr="00E268F3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0263EA" w:rsidRPr="00D471A5" w14:paraId="52856797" w14:textId="77777777" w:rsidTr="16AA2412">
        <w:tc>
          <w:tcPr>
            <w:tcW w:w="4606" w:type="dxa"/>
          </w:tcPr>
          <w:p w14:paraId="558BFAF2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Emballage</w:t>
            </w:r>
          </w:p>
        </w:tc>
        <w:tc>
          <w:tcPr>
            <w:tcW w:w="4606" w:type="dxa"/>
          </w:tcPr>
          <w:p w14:paraId="7127DCA9" w14:textId="42841E97" w:rsidR="000263EA" w:rsidRPr="00E268F3" w:rsidRDefault="000C0005" w:rsidP="006E5B07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Carton</w:t>
            </w:r>
          </w:p>
        </w:tc>
      </w:tr>
      <w:tr w:rsidR="000263EA" w:rsidRPr="00D471A5" w14:paraId="7E46DD45" w14:textId="77777777" w:rsidTr="16AA2412">
        <w:tc>
          <w:tcPr>
            <w:tcW w:w="4606" w:type="dxa"/>
          </w:tcPr>
          <w:p w14:paraId="53533566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Contenance</w:t>
            </w:r>
          </w:p>
        </w:tc>
        <w:tc>
          <w:tcPr>
            <w:tcW w:w="4606" w:type="dxa"/>
          </w:tcPr>
          <w:p w14:paraId="6916116D" w14:textId="4ED3B23F" w:rsidR="000263EA" w:rsidRPr="00E268F3" w:rsidRDefault="000C0005" w:rsidP="16AA2412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50 ml</w:t>
            </w:r>
          </w:p>
        </w:tc>
      </w:tr>
      <w:tr w:rsidR="000263EA" w:rsidRPr="00D471A5" w14:paraId="5B53D6A0" w14:textId="77777777" w:rsidTr="16AA2412">
        <w:tc>
          <w:tcPr>
            <w:tcW w:w="4606" w:type="dxa"/>
          </w:tcPr>
          <w:p w14:paraId="35C0A64D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Couleur de la crème</w:t>
            </w:r>
          </w:p>
        </w:tc>
        <w:tc>
          <w:tcPr>
            <w:tcW w:w="4606" w:type="dxa"/>
          </w:tcPr>
          <w:p w14:paraId="4E12B4BE" w14:textId="77777777" w:rsidR="000263EA" w:rsidRPr="00E268F3" w:rsidRDefault="00B11C45" w:rsidP="006E5B07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Bleu ciel</w:t>
            </w:r>
          </w:p>
        </w:tc>
      </w:tr>
      <w:tr w:rsidR="000263EA" w:rsidRPr="00D471A5" w14:paraId="5EAFCF10" w14:textId="77777777" w:rsidTr="16AA2412">
        <w:tc>
          <w:tcPr>
            <w:tcW w:w="4606" w:type="dxa"/>
          </w:tcPr>
          <w:p w14:paraId="2542CB0B" w14:textId="77777777" w:rsidR="000263EA" w:rsidRPr="00E268F3" w:rsidRDefault="00884FF2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Fragrance</w:t>
            </w:r>
          </w:p>
        </w:tc>
        <w:tc>
          <w:tcPr>
            <w:tcW w:w="4606" w:type="dxa"/>
          </w:tcPr>
          <w:p w14:paraId="78853630" w14:textId="4F0F947C" w:rsidR="000263EA" w:rsidRPr="00A07782" w:rsidRDefault="00A07782" w:rsidP="16AA2412">
            <w:pPr>
              <w:jc w:val="center"/>
              <w:rPr>
                <w:i/>
                <w:sz w:val="20"/>
                <w:szCs w:val="20"/>
              </w:rPr>
            </w:pPr>
            <w:r w:rsidRPr="00A07782">
              <w:rPr>
                <w:i/>
                <w:sz w:val="20"/>
                <w:szCs w:val="20"/>
              </w:rPr>
              <w:t>Gingembre bleu, Thé blanc (Camélia Sinensis)</w:t>
            </w:r>
            <w:r w:rsidR="16AA2412" w:rsidRPr="00A07782">
              <w:rPr>
                <w:i/>
                <w:sz w:val="20"/>
                <w:szCs w:val="20"/>
              </w:rPr>
              <w:t xml:space="preserve"> </w:t>
            </w:r>
          </w:p>
        </w:tc>
      </w:tr>
    </w:tbl>
    <w:p w14:paraId="08CE6F91" w14:textId="77777777" w:rsidR="000263EA" w:rsidRPr="00D471A5" w:rsidRDefault="000263EA" w:rsidP="006E5B07">
      <w:pPr>
        <w:jc w:val="center"/>
        <w:rPr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22"/>
        <w:gridCol w:w="4622"/>
      </w:tblGrid>
      <w:tr w:rsidR="000263EA" w:rsidRPr="00D471A5" w14:paraId="5222E24E" w14:textId="77777777" w:rsidTr="16AA2412">
        <w:trPr>
          <w:trHeight w:val="573"/>
        </w:trPr>
        <w:tc>
          <w:tcPr>
            <w:tcW w:w="4622" w:type="dxa"/>
          </w:tcPr>
          <w:p w14:paraId="702B47EB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Fonction du produit</w:t>
            </w:r>
          </w:p>
        </w:tc>
        <w:tc>
          <w:tcPr>
            <w:tcW w:w="4622" w:type="dxa"/>
          </w:tcPr>
          <w:p w14:paraId="1A6A0857" w14:textId="210094B8" w:rsidR="000263EA" w:rsidRPr="00E268F3" w:rsidRDefault="00A96F6B" w:rsidP="16AA2412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268F3">
              <w:rPr>
                <w:rFonts w:cstheme="minorHAnsi"/>
                <w:i/>
                <w:sz w:val="20"/>
                <w:szCs w:val="20"/>
              </w:rPr>
              <w:t>Soin du visage. Contient des antioxydants naturels et un complexe hydratant actif. Pour une peau éclatante, intensément hydratée et souple.</w:t>
            </w:r>
          </w:p>
        </w:tc>
      </w:tr>
      <w:tr w:rsidR="000263EA" w:rsidRPr="00D471A5" w14:paraId="632F29C3" w14:textId="77777777" w:rsidTr="16AA2412">
        <w:trPr>
          <w:trHeight w:val="287"/>
        </w:trPr>
        <w:tc>
          <w:tcPr>
            <w:tcW w:w="4622" w:type="dxa"/>
          </w:tcPr>
          <w:p w14:paraId="438E2F06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Clientèle ciblée</w:t>
            </w:r>
          </w:p>
        </w:tc>
        <w:tc>
          <w:tcPr>
            <w:tcW w:w="4622" w:type="dxa"/>
          </w:tcPr>
          <w:p w14:paraId="51A56537" w14:textId="363CB674" w:rsidR="000263EA" w:rsidRPr="00E268F3" w:rsidRDefault="00A96F6B" w:rsidP="16AA2412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268F3">
              <w:rPr>
                <w:rFonts w:cstheme="minorHAnsi"/>
                <w:i/>
                <w:sz w:val="20"/>
                <w:szCs w:val="20"/>
              </w:rPr>
              <w:t>Femme à partir de 35 ans. Toutes peaux.</w:t>
            </w:r>
          </w:p>
        </w:tc>
      </w:tr>
      <w:tr w:rsidR="000263EA" w:rsidRPr="00D471A5" w14:paraId="2FE3717D" w14:textId="77777777" w:rsidTr="16AA2412">
        <w:trPr>
          <w:trHeight w:val="287"/>
        </w:trPr>
        <w:tc>
          <w:tcPr>
            <w:tcW w:w="4622" w:type="dxa"/>
          </w:tcPr>
          <w:p w14:paraId="54C113E3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Fréquence et mode d’utilisation</w:t>
            </w:r>
          </w:p>
        </w:tc>
        <w:tc>
          <w:tcPr>
            <w:tcW w:w="4622" w:type="dxa"/>
          </w:tcPr>
          <w:p w14:paraId="2CF44AA8" w14:textId="3865D8D8" w:rsidR="000263EA" w:rsidRPr="00E268F3" w:rsidRDefault="00A96F6B" w:rsidP="16AA2412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268F3">
              <w:rPr>
                <w:rFonts w:cstheme="minorHAnsi"/>
                <w:i/>
                <w:sz w:val="20"/>
                <w:szCs w:val="20"/>
              </w:rPr>
              <w:t>Chaque matin et soir.</w:t>
            </w:r>
            <w:r w:rsidR="16AA2412" w:rsidRPr="00E268F3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</w:tc>
      </w:tr>
      <w:tr w:rsidR="000263EA" w:rsidRPr="00D471A5" w14:paraId="1B1536BC" w14:textId="77777777" w:rsidTr="16AA2412">
        <w:trPr>
          <w:trHeight w:val="254"/>
        </w:trPr>
        <w:tc>
          <w:tcPr>
            <w:tcW w:w="4622" w:type="dxa"/>
          </w:tcPr>
          <w:p w14:paraId="7ADEAEC7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Précaution d’emploi</w:t>
            </w:r>
          </w:p>
        </w:tc>
        <w:tc>
          <w:tcPr>
            <w:tcW w:w="4622" w:type="dxa"/>
          </w:tcPr>
          <w:p w14:paraId="1C605A61" w14:textId="7651BA52" w:rsidR="000263EA" w:rsidRPr="00E268F3" w:rsidRDefault="00A96F6B" w:rsidP="16AA2412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268F3">
              <w:rPr>
                <w:rFonts w:cstheme="minorHAnsi"/>
                <w:i/>
                <w:sz w:val="20"/>
                <w:szCs w:val="20"/>
              </w:rPr>
              <w:t>Eviter le contour des yeux.</w:t>
            </w:r>
          </w:p>
        </w:tc>
      </w:tr>
      <w:tr w:rsidR="000263EA" w:rsidRPr="00D471A5" w14:paraId="6D41A3F0" w14:textId="77777777" w:rsidTr="16AA2412">
        <w:trPr>
          <w:trHeight w:val="287"/>
        </w:trPr>
        <w:tc>
          <w:tcPr>
            <w:tcW w:w="4622" w:type="dxa"/>
          </w:tcPr>
          <w:p w14:paraId="68238E75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Produits complémentaires</w:t>
            </w:r>
          </w:p>
        </w:tc>
        <w:tc>
          <w:tcPr>
            <w:tcW w:w="4622" w:type="dxa"/>
          </w:tcPr>
          <w:p w14:paraId="2CA4A332" w14:textId="17B397B5" w:rsidR="000263EA" w:rsidRPr="00E268F3" w:rsidRDefault="000C0005" w:rsidP="00CA390F">
            <w:pPr>
              <w:rPr>
                <w:rFonts w:cstheme="minorHAnsi"/>
                <w:i/>
                <w:sz w:val="20"/>
                <w:szCs w:val="20"/>
              </w:rPr>
            </w:pPr>
            <w:r w:rsidRPr="00E268F3">
              <w:rPr>
                <w:rFonts w:cstheme="minorHAnsi"/>
                <w:sz w:val="20"/>
                <w:szCs w:val="20"/>
              </w:rPr>
              <w:t xml:space="preserve"> </w:t>
            </w:r>
            <w:r w:rsidRPr="00E268F3">
              <w:rPr>
                <w:rFonts w:cstheme="minorHAnsi"/>
                <w:i/>
                <w:sz w:val="20"/>
                <w:szCs w:val="20"/>
              </w:rPr>
              <w:t>Intensive Moisturising Mask, Intense Moisture Serum,</w:t>
            </w:r>
            <w:r w:rsidR="16AA2412" w:rsidRPr="00E268F3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E268F3">
              <w:rPr>
                <w:rFonts w:cstheme="minorHAnsi"/>
                <w:i/>
                <w:sz w:val="20"/>
                <w:szCs w:val="20"/>
              </w:rPr>
              <w:t>Refreshing Eye Lotion</w:t>
            </w:r>
            <w:r w:rsidR="00A96F6B" w:rsidRPr="00E268F3">
              <w:rPr>
                <w:rFonts w:cstheme="minorHAnsi"/>
                <w:i/>
                <w:sz w:val="20"/>
                <w:szCs w:val="20"/>
              </w:rPr>
              <w:t>,</w:t>
            </w:r>
            <w:r w:rsidR="00A96F6B" w:rsidRPr="00E268F3">
              <w:rPr>
                <w:rFonts w:cstheme="minorHAnsi"/>
                <w:sz w:val="20"/>
                <w:szCs w:val="20"/>
              </w:rPr>
              <w:t xml:space="preserve"> </w:t>
            </w:r>
            <w:r w:rsidR="00A96F6B" w:rsidRPr="00E268F3">
              <w:rPr>
                <w:rFonts w:cstheme="minorHAnsi"/>
                <w:i/>
                <w:sz w:val="20"/>
                <w:szCs w:val="20"/>
              </w:rPr>
              <w:t>Active Moisture Lotion</w:t>
            </w:r>
            <w:r w:rsidR="003D226A" w:rsidRPr="00E268F3">
              <w:rPr>
                <w:rFonts w:cstheme="minorHAnsi"/>
                <w:i/>
                <w:sz w:val="20"/>
                <w:szCs w:val="20"/>
              </w:rPr>
              <w:t>, Moisture Recorvery Night Cream.</w:t>
            </w:r>
          </w:p>
        </w:tc>
      </w:tr>
    </w:tbl>
    <w:p w14:paraId="61CDCEAD" w14:textId="77777777" w:rsidR="000263EA" w:rsidRPr="00D471A5" w:rsidRDefault="000263EA" w:rsidP="003F2827">
      <w:pPr>
        <w:rPr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3EA" w:rsidRPr="00D471A5" w14:paraId="5FEB7099" w14:textId="77777777" w:rsidTr="16AA2412">
        <w:tc>
          <w:tcPr>
            <w:tcW w:w="4606" w:type="dxa"/>
          </w:tcPr>
          <w:p w14:paraId="73E9E959" w14:textId="77777777" w:rsidR="000263EA" w:rsidRPr="00E268F3" w:rsidRDefault="00235A29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268F3">
              <w:rPr>
                <w:rFonts w:ascii="Times New Roman" w:hAnsi="Times New Roman" w:cs="Times New Roman"/>
                <w:b/>
                <w:i/>
              </w:rPr>
              <w:t>Composants spécifiques</w:t>
            </w:r>
          </w:p>
        </w:tc>
        <w:tc>
          <w:tcPr>
            <w:tcW w:w="4606" w:type="dxa"/>
          </w:tcPr>
          <w:p w14:paraId="7CE5C501" w14:textId="668DB505" w:rsidR="000263EA" w:rsidRPr="00A96F6B" w:rsidRDefault="00A96F6B" w:rsidP="006E5B0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96F6B">
              <w:rPr>
                <w:rFonts w:ascii="Times New Roman" w:hAnsi="Times New Roman" w:cs="Times New Roman"/>
                <w:b/>
                <w:i/>
              </w:rPr>
              <w:t>Effets attendus</w:t>
            </w:r>
          </w:p>
        </w:tc>
      </w:tr>
      <w:tr w:rsidR="000263EA" w:rsidRPr="00D471A5" w14:paraId="6BB9E253" w14:textId="77777777" w:rsidTr="16AA2412">
        <w:tc>
          <w:tcPr>
            <w:tcW w:w="4606" w:type="dxa"/>
          </w:tcPr>
          <w:p w14:paraId="23DE523C" w14:textId="3D6EDBD9" w:rsidR="000263EA" w:rsidRPr="00E268F3" w:rsidRDefault="005137D5" w:rsidP="16AA2412">
            <w:pPr>
              <w:rPr>
                <w:rFonts w:cstheme="minorHAnsi"/>
                <w:i/>
                <w:sz w:val="20"/>
                <w:szCs w:val="20"/>
              </w:rPr>
            </w:pPr>
            <w:r w:rsidRPr="00E268F3">
              <w:rPr>
                <w:rFonts w:cstheme="minorHAnsi"/>
                <w:i/>
                <w:sz w:val="20"/>
                <w:szCs w:val="20"/>
              </w:rPr>
              <w:t xml:space="preserve">  Hydratant actif avec du gingembre bleu</w:t>
            </w:r>
            <w:r w:rsidR="00A96F6B" w:rsidRPr="00E268F3">
              <w:rPr>
                <w:rFonts w:cstheme="minorHAnsi"/>
                <w:i/>
                <w:sz w:val="20"/>
                <w:szCs w:val="20"/>
              </w:rPr>
              <w:t xml:space="preserve">                </w:t>
            </w:r>
          </w:p>
        </w:tc>
        <w:tc>
          <w:tcPr>
            <w:tcW w:w="4606" w:type="dxa"/>
          </w:tcPr>
          <w:p w14:paraId="52E56223" w14:textId="05AAC796" w:rsidR="000263EA" w:rsidRPr="00E268F3" w:rsidRDefault="00B935E9" w:rsidP="00B935E9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Hydrate la peau</w:t>
            </w:r>
          </w:p>
        </w:tc>
      </w:tr>
      <w:tr w:rsidR="000263EA" w:rsidRPr="00D471A5" w14:paraId="07547A01" w14:textId="77777777" w:rsidTr="16AA2412">
        <w:tc>
          <w:tcPr>
            <w:tcW w:w="4606" w:type="dxa"/>
          </w:tcPr>
          <w:p w14:paraId="5043CB0F" w14:textId="226147A5" w:rsidR="000263EA" w:rsidRPr="00E268F3" w:rsidRDefault="005137D5" w:rsidP="16AA2412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268F3">
              <w:rPr>
                <w:rFonts w:cstheme="minorHAnsi"/>
                <w:i/>
                <w:sz w:val="20"/>
                <w:szCs w:val="20"/>
              </w:rPr>
              <w:t>Acide hyaluronique</w:t>
            </w:r>
          </w:p>
        </w:tc>
        <w:tc>
          <w:tcPr>
            <w:tcW w:w="4606" w:type="dxa"/>
          </w:tcPr>
          <w:p w14:paraId="07459315" w14:textId="39CDCF8D" w:rsidR="000263EA" w:rsidRPr="00E268F3" w:rsidRDefault="00B935E9" w:rsidP="00B935E9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Protège contre les UV et la pollution</w:t>
            </w:r>
          </w:p>
        </w:tc>
      </w:tr>
      <w:tr w:rsidR="000263EA" w:rsidRPr="00D471A5" w14:paraId="6537F28F" w14:textId="77777777" w:rsidTr="16AA2412">
        <w:tc>
          <w:tcPr>
            <w:tcW w:w="4606" w:type="dxa"/>
          </w:tcPr>
          <w:p w14:paraId="6DFB9E20" w14:textId="26DABF69" w:rsidR="000263EA" w:rsidRPr="00E268F3" w:rsidRDefault="00B935E9" w:rsidP="16AA2412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268F3">
              <w:rPr>
                <w:rFonts w:cstheme="minorHAnsi"/>
                <w:i/>
                <w:sz w:val="20"/>
                <w:szCs w:val="20"/>
              </w:rPr>
              <w:t>Antioxydants extrait de Thé Blanc</w:t>
            </w:r>
            <w:r w:rsidR="16AA2412" w:rsidRPr="00E268F3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606" w:type="dxa"/>
          </w:tcPr>
          <w:p w14:paraId="70DF9E56" w14:textId="18E1C0B2" w:rsidR="000263EA" w:rsidRPr="00E268F3" w:rsidRDefault="00B935E9" w:rsidP="00B935E9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Redonne de l’éclat et de la souplesse</w:t>
            </w:r>
          </w:p>
        </w:tc>
      </w:tr>
    </w:tbl>
    <w:p w14:paraId="54C04741" w14:textId="77777777" w:rsidR="00BA57F3" w:rsidRDefault="00307F42" w:rsidP="00307F4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</w:p>
    <w:p w14:paraId="0AD7E166" w14:textId="37804A2B" w:rsidR="00D70E09" w:rsidRPr="00E268F3" w:rsidRDefault="00AF5FF2" w:rsidP="002D674C">
      <w:pPr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</w:pPr>
      <w:r w:rsidRPr="00E268F3">
        <w:rPr>
          <w:rFonts w:asciiTheme="majorHAnsi" w:hAnsiTheme="majorHAnsi"/>
          <w:b/>
          <w:i/>
          <w:color w:val="262626" w:themeColor="text1" w:themeTint="D9"/>
          <w:sz w:val="28"/>
          <w:szCs w:val="28"/>
          <w:u w:val="single"/>
        </w:rPr>
        <w:t xml:space="preserve"> </w:t>
      </w:r>
      <w:r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>C</w:t>
      </w:r>
      <w:r w:rsidR="00822EBC"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>rème hydratant</w:t>
      </w:r>
      <w:r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>e</w:t>
      </w:r>
      <w:r w:rsidR="00822EBC"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 xml:space="preserve"> douce et soyeuse. Riche en Acide hyalu</w:t>
      </w:r>
      <w:r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>ronique,</w:t>
      </w:r>
      <w:r w:rsidR="00822EBC"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 xml:space="preserve"> Gingembre bleu</w:t>
      </w:r>
      <w:r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 xml:space="preserve"> et thé blanc</w:t>
      </w:r>
      <w:r w:rsidR="00021683"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>,</w:t>
      </w:r>
      <w:r w:rsidR="00822EBC"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 xml:space="preserve"> pour une hydratation en profondeur et </w:t>
      </w:r>
      <w:r w:rsidR="008E7ABB"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>une protection</w:t>
      </w:r>
      <w:r w:rsidR="00021683" w:rsidRPr="00E268F3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t xml:space="preserve"> de la peau pendant 24H.</w:t>
      </w:r>
    </w:p>
    <w:p w14:paraId="0B6B1642" w14:textId="7B8A5002" w:rsidR="009C61D9" w:rsidRDefault="00BC4CFE" w:rsidP="00D83D4E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p w14:paraId="3921FF04" w14:textId="61D5F4DF" w:rsidR="00BA57F3" w:rsidRPr="009C61D9" w:rsidRDefault="006F031C" w:rsidP="009C61D9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</w:pPr>
      <w:r w:rsidRPr="00B42AA2">
        <w:rPr>
          <w:rFonts w:asciiTheme="majorHAnsi" w:hAnsiTheme="majorHAnsi"/>
          <w:b/>
          <w:i/>
          <w:color w:val="4F81BD" w:themeColor="accent1"/>
          <w:sz w:val="28"/>
          <w:szCs w:val="28"/>
          <w:u w:val="single"/>
        </w:rPr>
        <w:lastRenderedPageBreak/>
        <w:t>FICHE PRE</w:t>
      </w:r>
      <w:r w:rsidR="00235A29" w:rsidRPr="00B42AA2">
        <w:rPr>
          <w:rFonts w:asciiTheme="majorHAnsi" w:hAnsiTheme="majorHAnsi"/>
          <w:b/>
          <w:i/>
          <w:color w:val="4F81BD" w:themeColor="accent1"/>
          <w:sz w:val="28"/>
          <w:szCs w:val="28"/>
          <w:u w:val="single"/>
        </w:rPr>
        <w:t>STATION</w:t>
      </w:r>
      <w:r w:rsidR="00944B4C">
        <w:rPr>
          <w:rFonts w:asciiTheme="majorHAnsi" w:hAnsiTheme="majorHAnsi"/>
          <w:b/>
          <w:i/>
          <w:color w:val="4F81BD" w:themeColor="accent1"/>
          <w:sz w:val="28"/>
          <w:szCs w:val="28"/>
          <w:u w:val="single"/>
        </w:rPr>
        <w:t xml:space="preserve"> URBAN SPA RITUALS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35A29" w:rsidRPr="00D471A5" w14:paraId="6D128051" w14:textId="77777777" w:rsidTr="16AA2412">
        <w:tc>
          <w:tcPr>
            <w:tcW w:w="4606" w:type="dxa"/>
          </w:tcPr>
          <w:p w14:paraId="4D3FC9E7" w14:textId="77777777" w:rsidR="00235A29" w:rsidRPr="00E268F3" w:rsidRDefault="009F3766" w:rsidP="006E5B07">
            <w:pPr>
              <w:jc w:val="center"/>
              <w:rPr>
                <w:b/>
                <w:i/>
              </w:rPr>
            </w:pPr>
            <w:r w:rsidRPr="00E268F3">
              <w:rPr>
                <w:b/>
                <w:i/>
              </w:rPr>
              <w:t>Nom de la prestation</w:t>
            </w:r>
          </w:p>
        </w:tc>
        <w:tc>
          <w:tcPr>
            <w:tcW w:w="4606" w:type="dxa"/>
          </w:tcPr>
          <w:p w14:paraId="44E871BC" w14:textId="21A21E3E" w:rsidR="00235A29" w:rsidRPr="00E268F3" w:rsidRDefault="0012385C" w:rsidP="16AA2412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Soin du visage hydratant</w:t>
            </w:r>
            <w:r w:rsidR="00AF521A" w:rsidRPr="00E268F3">
              <w:rPr>
                <w:i/>
                <w:sz w:val="20"/>
                <w:szCs w:val="20"/>
              </w:rPr>
              <w:t xml:space="preserve"> intensif</w:t>
            </w:r>
          </w:p>
        </w:tc>
      </w:tr>
      <w:tr w:rsidR="00235A29" w:rsidRPr="00D471A5" w14:paraId="08FE926D" w14:textId="77777777" w:rsidTr="16AA2412">
        <w:tc>
          <w:tcPr>
            <w:tcW w:w="4606" w:type="dxa"/>
          </w:tcPr>
          <w:p w14:paraId="3405B628" w14:textId="77777777" w:rsidR="00235A29" w:rsidRPr="00E268F3" w:rsidRDefault="009F3766" w:rsidP="006E5B07">
            <w:pPr>
              <w:jc w:val="center"/>
              <w:rPr>
                <w:b/>
                <w:i/>
              </w:rPr>
            </w:pPr>
            <w:r w:rsidRPr="00E268F3">
              <w:rPr>
                <w:b/>
                <w:i/>
              </w:rPr>
              <w:t>Durée de la prestation</w:t>
            </w:r>
          </w:p>
        </w:tc>
        <w:tc>
          <w:tcPr>
            <w:tcW w:w="4606" w:type="dxa"/>
          </w:tcPr>
          <w:p w14:paraId="144A5D23" w14:textId="5BD25D29" w:rsidR="00235A29" w:rsidRPr="00E268F3" w:rsidRDefault="0012385C" w:rsidP="16AA2412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1h00</w:t>
            </w:r>
          </w:p>
        </w:tc>
      </w:tr>
      <w:tr w:rsidR="00235A29" w:rsidRPr="00D471A5" w14:paraId="271ABFBF" w14:textId="77777777" w:rsidTr="16AA2412">
        <w:tc>
          <w:tcPr>
            <w:tcW w:w="4606" w:type="dxa"/>
          </w:tcPr>
          <w:p w14:paraId="5FF1DB26" w14:textId="77777777" w:rsidR="00235A29" w:rsidRPr="00E268F3" w:rsidRDefault="009F3766" w:rsidP="006E5B07">
            <w:pPr>
              <w:jc w:val="center"/>
              <w:rPr>
                <w:b/>
                <w:i/>
              </w:rPr>
            </w:pPr>
            <w:r w:rsidRPr="00E268F3">
              <w:rPr>
                <w:b/>
                <w:i/>
              </w:rPr>
              <w:t>Prix de la prestation</w:t>
            </w:r>
          </w:p>
        </w:tc>
        <w:tc>
          <w:tcPr>
            <w:tcW w:w="4606" w:type="dxa"/>
          </w:tcPr>
          <w:p w14:paraId="738610EB" w14:textId="605E01C1" w:rsidR="00235A29" w:rsidRPr="00E268F3" w:rsidRDefault="0012385C" w:rsidP="16AA2412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65,00€</w:t>
            </w:r>
          </w:p>
        </w:tc>
      </w:tr>
      <w:tr w:rsidR="00235A29" w:rsidRPr="00D471A5" w14:paraId="20FFC8C7" w14:textId="77777777" w:rsidTr="16AA2412">
        <w:tc>
          <w:tcPr>
            <w:tcW w:w="4606" w:type="dxa"/>
          </w:tcPr>
          <w:p w14:paraId="0FD02E1B" w14:textId="77777777" w:rsidR="00235A29" w:rsidRPr="00E268F3" w:rsidRDefault="009F3766" w:rsidP="006E5B07">
            <w:pPr>
              <w:jc w:val="center"/>
              <w:rPr>
                <w:b/>
                <w:i/>
              </w:rPr>
            </w:pPr>
            <w:r w:rsidRPr="00E268F3">
              <w:rPr>
                <w:b/>
                <w:i/>
              </w:rPr>
              <w:t>Objectif de la prestation</w:t>
            </w:r>
          </w:p>
        </w:tc>
        <w:tc>
          <w:tcPr>
            <w:tcW w:w="4606" w:type="dxa"/>
          </w:tcPr>
          <w:p w14:paraId="3B7B4B86" w14:textId="0F5E1A61" w:rsidR="009F3766" w:rsidRPr="00992C50" w:rsidRDefault="00B11E5F" w:rsidP="00007099">
            <w:pPr>
              <w:rPr>
                <w:i/>
              </w:rPr>
            </w:pPr>
            <w:r w:rsidRPr="00944B4C">
              <w:rPr>
                <w:i/>
              </w:rPr>
              <w:t>Soin</w:t>
            </w:r>
            <w:r w:rsidR="00944B4C" w:rsidRPr="00944B4C">
              <w:rPr>
                <w:i/>
              </w:rPr>
              <w:t xml:space="preserve"> idéal pour tous les types de peaux à chaque âge, apporte une hydratation profonde et durable, </w:t>
            </w:r>
            <w:r w:rsidR="00007099" w:rsidRPr="00944B4C">
              <w:rPr>
                <w:i/>
              </w:rPr>
              <w:t>confort, souplesse</w:t>
            </w:r>
            <w:r w:rsidR="00944B4C" w:rsidRPr="00944B4C">
              <w:rPr>
                <w:i/>
              </w:rPr>
              <w:t xml:space="preserve"> cutanée et teint éclatant</w:t>
            </w:r>
            <w:r w:rsidR="00007099">
              <w:rPr>
                <w:i/>
              </w:rPr>
              <w:t>.</w:t>
            </w:r>
          </w:p>
        </w:tc>
      </w:tr>
      <w:tr w:rsidR="00235A29" w:rsidRPr="00D471A5" w14:paraId="0D9ECD89" w14:textId="77777777" w:rsidTr="16AA2412">
        <w:tc>
          <w:tcPr>
            <w:tcW w:w="4606" w:type="dxa"/>
          </w:tcPr>
          <w:p w14:paraId="4044073E" w14:textId="77777777" w:rsidR="00235A29" w:rsidRPr="00E268F3" w:rsidRDefault="009F3766" w:rsidP="006E5B07">
            <w:pPr>
              <w:jc w:val="center"/>
              <w:rPr>
                <w:b/>
                <w:i/>
              </w:rPr>
            </w:pPr>
            <w:r w:rsidRPr="00E268F3">
              <w:rPr>
                <w:b/>
                <w:i/>
              </w:rPr>
              <w:t>Fréquence des soins</w:t>
            </w:r>
          </w:p>
        </w:tc>
        <w:tc>
          <w:tcPr>
            <w:tcW w:w="4606" w:type="dxa"/>
          </w:tcPr>
          <w:p w14:paraId="3A0FF5F2" w14:textId="6C52B887" w:rsidR="00235A29" w:rsidRPr="00E268F3" w:rsidRDefault="0012385C" w:rsidP="16AA2412">
            <w:pPr>
              <w:jc w:val="center"/>
              <w:rPr>
                <w:i/>
                <w:sz w:val="20"/>
                <w:szCs w:val="20"/>
              </w:rPr>
            </w:pPr>
            <w:r w:rsidRPr="00E268F3">
              <w:rPr>
                <w:i/>
                <w:sz w:val="20"/>
                <w:szCs w:val="20"/>
              </w:rPr>
              <w:t>1 fois/mois</w:t>
            </w:r>
          </w:p>
        </w:tc>
      </w:tr>
    </w:tbl>
    <w:p w14:paraId="5630AD66" w14:textId="77777777" w:rsidR="003F2827" w:rsidRDefault="003F2827" w:rsidP="003F2827">
      <w:pPr>
        <w:rPr>
          <w:sz w:val="24"/>
          <w:szCs w:val="24"/>
        </w:rPr>
      </w:pPr>
    </w:p>
    <w:p w14:paraId="40E4C384" w14:textId="127D27D3" w:rsidR="00C3621B" w:rsidRDefault="003F2827" w:rsidP="003B4D1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D70E09">
        <w:rPr>
          <w:sz w:val="24"/>
          <w:szCs w:val="24"/>
        </w:rPr>
        <w:t xml:space="preserve">                            </w:t>
      </w:r>
      <w:r w:rsidR="00C942F4">
        <w:rPr>
          <w:sz w:val="24"/>
          <w:szCs w:val="24"/>
        </w:rPr>
        <w:t xml:space="preserve">   </w:t>
      </w:r>
      <w:r w:rsidR="00D70E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6766F0">
        <w:rPr>
          <w:noProof/>
          <w:sz w:val="24"/>
          <w:szCs w:val="24"/>
        </w:rPr>
        <w:drawing>
          <wp:inline distT="0" distB="0" distL="0" distR="0" wp14:anchorId="28D1EC0B" wp14:editId="4F7BE580">
            <wp:extent cx="2438400" cy="11049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ans-titr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1F03B" w14:textId="76819261" w:rsidR="00307F42" w:rsidRPr="00B42AA2" w:rsidRDefault="00235A29" w:rsidP="00D70E09">
      <w:pPr>
        <w:jc w:val="center"/>
        <w:rPr>
          <w:rFonts w:asciiTheme="majorHAnsi" w:hAnsiTheme="majorHAnsi"/>
          <w:b/>
          <w:i/>
          <w:color w:val="4F81BD" w:themeColor="accent1"/>
          <w:sz w:val="28"/>
          <w:szCs w:val="28"/>
          <w:u w:val="single"/>
        </w:rPr>
      </w:pPr>
      <w:r w:rsidRPr="00B42AA2">
        <w:rPr>
          <w:rFonts w:asciiTheme="majorHAnsi" w:hAnsiTheme="majorHAnsi"/>
          <w:b/>
          <w:i/>
          <w:color w:val="4F81BD" w:themeColor="accent1"/>
          <w:sz w:val="28"/>
          <w:szCs w:val="28"/>
          <w:u w:val="single"/>
        </w:rPr>
        <w:t>PROTOCOLE DE LA PRESTATION</w:t>
      </w:r>
    </w:p>
    <w:p w14:paraId="08FD4AF9" w14:textId="0AEDDB99" w:rsidR="003F2827" w:rsidRPr="00D471A5" w:rsidRDefault="003B4D1E" w:rsidP="003B4D1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07F4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</w:t>
      </w:r>
      <w:r w:rsidR="00C3621B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      </w:t>
      </w:r>
      <w:r>
        <w:rPr>
          <w:noProof/>
        </w:rPr>
        <w:t xml:space="preserve">    </w:t>
      </w:r>
    </w:p>
    <w:tbl>
      <w:tblPr>
        <w:tblStyle w:val="Grilledutableau"/>
        <w:tblW w:w="8436" w:type="dxa"/>
        <w:tblInd w:w="137" w:type="dxa"/>
        <w:tblLook w:val="04A0" w:firstRow="1" w:lastRow="0" w:firstColumn="1" w:lastColumn="0" w:noHBand="0" w:noVBand="1"/>
      </w:tblPr>
      <w:tblGrid>
        <w:gridCol w:w="2268"/>
        <w:gridCol w:w="2977"/>
        <w:gridCol w:w="3191"/>
      </w:tblGrid>
      <w:tr w:rsidR="000B7A32" w:rsidRPr="00D471A5" w14:paraId="74F253D3" w14:textId="7310619A" w:rsidTr="00FF2683">
        <w:trPr>
          <w:trHeight w:val="730"/>
        </w:trPr>
        <w:tc>
          <w:tcPr>
            <w:tcW w:w="2268" w:type="dxa"/>
          </w:tcPr>
          <w:p w14:paraId="544D58A4" w14:textId="77777777" w:rsidR="000B7A32" w:rsidRPr="00992C50" w:rsidRDefault="000B7A32" w:rsidP="00992C50">
            <w:pPr>
              <w:jc w:val="center"/>
              <w:rPr>
                <w:b/>
                <w:i/>
                <w:sz w:val="24"/>
                <w:szCs w:val="24"/>
              </w:rPr>
            </w:pPr>
            <w:r w:rsidRPr="00992C50">
              <w:rPr>
                <w:b/>
                <w:i/>
                <w:sz w:val="24"/>
                <w:szCs w:val="24"/>
              </w:rPr>
              <w:t>Etape</w:t>
            </w:r>
          </w:p>
        </w:tc>
        <w:tc>
          <w:tcPr>
            <w:tcW w:w="2977" w:type="dxa"/>
          </w:tcPr>
          <w:p w14:paraId="0A388EC1" w14:textId="7707BC78" w:rsidR="000B7A32" w:rsidRPr="00050485" w:rsidRDefault="00CD4E72" w:rsidP="00992C50">
            <w:pPr>
              <w:jc w:val="center"/>
              <w:rPr>
                <w:b/>
                <w:i/>
                <w:sz w:val="24"/>
                <w:szCs w:val="24"/>
              </w:rPr>
            </w:pPr>
            <w:r w:rsidRPr="00050485">
              <w:rPr>
                <w:b/>
                <w:i/>
                <w:sz w:val="24"/>
                <w:szCs w:val="24"/>
              </w:rPr>
              <w:t>Produits, instruments, appareils</w:t>
            </w:r>
          </w:p>
        </w:tc>
        <w:tc>
          <w:tcPr>
            <w:tcW w:w="3191" w:type="dxa"/>
          </w:tcPr>
          <w:p w14:paraId="567D58CA" w14:textId="0C171803" w:rsidR="000B7A32" w:rsidRDefault="000B7A32" w:rsidP="00992C50">
            <w:pPr>
              <w:jc w:val="center"/>
              <w:rPr>
                <w:b/>
                <w:i/>
                <w:sz w:val="24"/>
                <w:szCs w:val="24"/>
              </w:rPr>
            </w:pPr>
            <w:r w:rsidRPr="000B7A32">
              <w:rPr>
                <w:b/>
                <w:i/>
                <w:sz w:val="24"/>
                <w:szCs w:val="24"/>
              </w:rPr>
              <w:t>Objectif de l’étape</w:t>
            </w:r>
          </w:p>
        </w:tc>
      </w:tr>
      <w:tr w:rsidR="0012385C" w:rsidRPr="00D471A5" w14:paraId="65EB00E1" w14:textId="77777777" w:rsidTr="00FF2683">
        <w:trPr>
          <w:trHeight w:val="589"/>
        </w:trPr>
        <w:tc>
          <w:tcPr>
            <w:tcW w:w="2268" w:type="dxa"/>
          </w:tcPr>
          <w:p w14:paraId="0D097967" w14:textId="2849625D" w:rsidR="009F7056" w:rsidRPr="00D83D4E" w:rsidRDefault="00FF2683" w:rsidP="00050485">
            <w:pPr>
              <w:pStyle w:val="Sansinterligne"/>
              <w:rPr>
                <w:b/>
                <w:i/>
                <w:color w:val="000000" w:themeColor="text1"/>
              </w:rPr>
            </w:pPr>
            <w:r w:rsidRPr="00D83D4E">
              <w:rPr>
                <w:b/>
                <w:i/>
                <w:color w:val="000000" w:themeColor="text1"/>
              </w:rPr>
              <w:t>1</w:t>
            </w:r>
            <w:r w:rsidR="00B11E5F" w:rsidRPr="00D83D4E">
              <w:rPr>
                <w:b/>
                <w:i/>
                <w:color w:val="000000" w:themeColor="text1"/>
              </w:rPr>
              <w:t>.</w:t>
            </w:r>
            <w:r w:rsidR="0012385C" w:rsidRPr="00D83D4E">
              <w:rPr>
                <w:b/>
                <w:i/>
                <w:color w:val="000000" w:themeColor="text1"/>
              </w:rPr>
              <w:t>Diagnosti</w:t>
            </w:r>
            <w:r w:rsidR="003929C6" w:rsidRPr="00D83D4E">
              <w:rPr>
                <w:b/>
                <w:i/>
                <w:color w:val="000000" w:themeColor="text1"/>
              </w:rPr>
              <w:t>c</w:t>
            </w:r>
          </w:p>
          <w:p w14:paraId="209BC1F8" w14:textId="1D4F1E0F" w:rsidR="0012385C" w:rsidRPr="00E268F3" w:rsidRDefault="004F5BC9" w:rsidP="00050485">
            <w:pPr>
              <w:pStyle w:val="Sansinterligne"/>
              <w:rPr>
                <w:b/>
                <w:i/>
              </w:rPr>
            </w:pPr>
            <w:r w:rsidRPr="00E268F3">
              <w:rPr>
                <w:b/>
                <w:i/>
              </w:rPr>
              <w:t>De</w:t>
            </w:r>
            <w:r w:rsidR="0012385C" w:rsidRPr="00E268F3">
              <w:rPr>
                <w:b/>
                <w:i/>
              </w:rPr>
              <w:t xml:space="preserve"> peau de la cliente</w:t>
            </w:r>
          </w:p>
        </w:tc>
        <w:tc>
          <w:tcPr>
            <w:tcW w:w="2977" w:type="dxa"/>
          </w:tcPr>
          <w:p w14:paraId="126CFC5F" w14:textId="75189AB8" w:rsidR="0012385C" w:rsidRPr="00D83D4E" w:rsidRDefault="006B1F58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Elaboration d’un diagnostic de peau par observation visuelle, tactile et par questionnement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7A1A819B" w14:textId="3E1F55F0" w:rsidR="004F5BC9" w:rsidRPr="00D83D4E" w:rsidRDefault="006B1F58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 xml:space="preserve">Peau </w:t>
            </w:r>
            <w:r w:rsidR="00B11E5F" w:rsidRPr="00D83D4E">
              <w:rPr>
                <w:i/>
                <w:color w:val="404040" w:themeColor="text1" w:themeTint="BF"/>
                <w:sz w:val="20"/>
                <w:szCs w:val="20"/>
              </w:rPr>
              <w:t>Mixte.</w:t>
            </w:r>
          </w:p>
        </w:tc>
      </w:tr>
      <w:tr w:rsidR="000B7A32" w:rsidRPr="00D471A5" w14:paraId="05A8F280" w14:textId="21C4235D" w:rsidTr="00FF2683">
        <w:trPr>
          <w:trHeight w:val="510"/>
        </w:trPr>
        <w:tc>
          <w:tcPr>
            <w:tcW w:w="2268" w:type="dxa"/>
          </w:tcPr>
          <w:p w14:paraId="0DC65977" w14:textId="596BD148" w:rsidR="000B7A32" w:rsidRPr="00E268F3" w:rsidRDefault="00FF2683" w:rsidP="00050485">
            <w:pPr>
              <w:pStyle w:val="Sansinterligne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050485" w:rsidRPr="00E268F3">
              <w:rPr>
                <w:b/>
                <w:i/>
              </w:rPr>
              <w:t>.</w:t>
            </w:r>
            <w:r w:rsidR="001C2D29" w:rsidRPr="00E268F3">
              <w:rPr>
                <w:b/>
                <w:i/>
              </w:rPr>
              <w:t>Démaquillage</w:t>
            </w:r>
          </w:p>
          <w:p w14:paraId="464D3CC0" w14:textId="73C9CE55" w:rsidR="001149A0" w:rsidRPr="00E268F3" w:rsidRDefault="001149A0" w:rsidP="00050485">
            <w:pPr>
              <w:pStyle w:val="Sansinterligne"/>
              <w:rPr>
                <w:b/>
                <w:i/>
              </w:rPr>
            </w:pPr>
          </w:p>
        </w:tc>
        <w:tc>
          <w:tcPr>
            <w:tcW w:w="2977" w:type="dxa"/>
          </w:tcPr>
          <w:p w14:paraId="612DA71C" w14:textId="4BF47B61" w:rsidR="000B7A32" w:rsidRPr="00D83D4E" w:rsidRDefault="00F04DBB" w:rsidP="00FF2683">
            <w:pPr>
              <w:pStyle w:val="Sansinterligne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Démaquillant pour les yeux</w:t>
            </w:r>
            <w:r w:rsidR="003929C6" w:rsidRPr="00D83D4E">
              <w:rPr>
                <w:i/>
                <w:color w:val="404040" w:themeColor="text1" w:themeTint="BF"/>
                <w:sz w:val="20"/>
                <w:szCs w:val="20"/>
              </w:rPr>
              <w:t xml:space="preserve"> et </w:t>
            </w:r>
            <w:r w:rsidR="004C4ED3" w:rsidRPr="00D83D4E">
              <w:rPr>
                <w:i/>
                <w:color w:val="404040" w:themeColor="text1" w:themeTint="BF"/>
                <w:sz w:val="20"/>
                <w:szCs w:val="20"/>
              </w:rPr>
              <w:t xml:space="preserve">eau </w:t>
            </w:r>
            <w:r w:rsidR="00FF2683" w:rsidRPr="00D83D4E">
              <w:rPr>
                <w:i/>
                <w:color w:val="404040" w:themeColor="text1" w:themeTint="BF"/>
                <w:sz w:val="20"/>
                <w:szCs w:val="20"/>
              </w:rPr>
              <w:t>micellaire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7C8D626D" w14:textId="73BFE000" w:rsidR="000B7A32" w:rsidRPr="00D83D4E" w:rsidRDefault="003929C6" w:rsidP="003929C6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Elimination du maquillage et des impuretés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</w:tr>
      <w:tr w:rsidR="000B7A32" w:rsidRPr="00D471A5" w14:paraId="1DB3B572" w14:textId="5705DFEA" w:rsidTr="00FF2683">
        <w:trPr>
          <w:trHeight w:val="735"/>
        </w:trPr>
        <w:tc>
          <w:tcPr>
            <w:tcW w:w="2268" w:type="dxa"/>
          </w:tcPr>
          <w:p w14:paraId="7EA3E646" w14:textId="330C1704" w:rsidR="000B7A32" w:rsidRPr="00E268F3" w:rsidRDefault="00FF2683" w:rsidP="00050485">
            <w:pPr>
              <w:pStyle w:val="Sansinterligne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  <w:r w:rsidR="000B7A32" w:rsidRPr="00E268F3">
              <w:rPr>
                <w:b/>
                <w:i/>
              </w:rPr>
              <w:t xml:space="preserve">. </w:t>
            </w:r>
            <w:r w:rsidR="008B5D93" w:rsidRPr="00E268F3">
              <w:rPr>
                <w:b/>
                <w:i/>
              </w:rPr>
              <w:t>Gommag</w:t>
            </w:r>
            <w:r w:rsidR="003929C6">
              <w:rPr>
                <w:b/>
                <w:i/>
              </w:rPr>
              <w:t>e</w:t>
            </w:r>
          </w:p>
        </w:tc>
        <w:tc>
          <w:tcPr>
            <w:tcW w:w="2977" w:type="dxa"/>
          </w:tcPr>
          <w:p w14:paraId="1491BAA7" w14:textId="270F983B" w:rsidR="000B7A32" w:rsidRPr="00D83D4E" w:rsidRDefault="00274A80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Brightening Face Exfoliator</w:t>
            </w:r>
            <w:r w:rsidR="00DD3772" w:rsidRPr="00D83D4E">
              <w:rPr>
                <w:i/>
                <w:color w:val="404040" w:themeColor="text1" w:themeTint="BF"/>
                <w:sz w:val="20"/>
                <w:szCs w:val="20"/>
              </w:rPr>
              <w:t>,</w:t>
            </w:r>
          </w:p>
          <w:p w14:paraId="160C5305" w14:textId="7D2E1FDC" w:rsidR="002E200D" w:rsidRPr="00D83D4E" w:rsidRDefault="002E200D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 xml:space="preserve">Pinceau </w:t>
            </w:r>
            <w:r w:rsidR="00AE6BA4" w:rsidRPr="00D83D4E">
              <w:rPr>
                <w:i/>
                <w:color w:val="404040" w:themeColor="text1" w:themeTint="BF"/>
                <w:sz w:val="20"/>
                <w:szCs w:val="20"/>
              </w:rPr>
              <w:t>spatule en silicone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176BF8A4" w14:textId="23015245" w:rsidR="000B7A32" w:rsidRPr="00D83D4E" w:rsidRDefault="003929C6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Elimination des cellules mortes pour une meilleure pénétration des principes actifs ultérieurs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</w:tr>
      <w:tr w:rsidR="000B7A32" w:rsidRPr="00D471A5" w14:paraId="7D8842ED" w14:textId="242E5CE2" w:rsidTr="00FF2683">
        <w:trPr>
          <w:trHeight w:val="401"/>
        </w:trPr>
        <w:tc>
          <w:tcPr>
            <w:tcW w:w="2268" w:type="dxa"/>
          </w:tcPr>
          <w:p w14:paraId="78FBCD28" w14:textId="18076A9C" w:rsidR="000B7A32" w:rsidRPr="00E268F3" w:rsidRDefault="00FF2683" w:rsidP="00050485">
            <w:pPr>
              <w:pStyle w:val="Sansinterligne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  <w:r w:rsidR="000B7A32" w:rsidRPr="00E268F3">
              <w:rPr>
                <w:b/>
                <w:i/>
              </w:rPr>
              <w:t>.</w:t>
            </w:r>
            <w:r w:rsidR="008B5D93" w:rsidRPr="00E268F3">
              <w:rPr>
                <w:b/>
                <w:i/>
              </w:rPr>
              <w:t>Pulvérisation</w:t>
            </w:r>
          </w:p>
        </w:tc>
        <w:tc>
          <w:tcPr>
            <w:tcW w:w="2977" w:type="dxa"/>
          </w:tcPr>
          <w:p w14:paraId="42F88CD1" w14:textId="6D894324" w:rsidR="000B7A32" w:rsidRPr="00D83D4E" w:rsidRDefault="009C7A62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Vapozone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21AE1183" w14:textId="04BDD4B2" w:rsidR="000B7A32" w:rsidRPr="00D83D4E" w:rsidRDefault="001149A0" w:rsidP="00FF2683">
            <w:pPr>
              <w:pStyle w:val="Sansinterligne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 xml:space="preserve"> Ouvre les pores pour un nettoyage en </w:t>
            </w:r>
            <w:r w:rsidR="00FF2683" w:rsidRPr="00D83D4E">
              <w:rPr>
                <w:i/>
                <w:color w:val="404040" w:themeColor="text1" w:themeTint="BF"/>
                <w:sz w:val="20"/>
                <w:szCs w:val="20"/>
              </w:rPr>
              <w:t>profondeur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</w:tr>
      <w:tr w:rsidR="000B7A32" w:rsidRPr="00D471A5" w14:paraId="36A21AB9" w14:textId="2DE2860A" w:rsidTr="00FF2683">
        <w:trPr>
          <w:trHeight w:val="893"/>
        </w:trPr>
        <w:tc>
          <w:tcPr>
            <w:tcW w:w="2268" w:type="dxa"/>
          </w:tcPr>
          <w:p w14:paraId="446B336F" w14:textId="085DE4B5" w:rsidR="000B7A32" w:rsidRPr="007454F3" w:rsidRDefault="00FF2683" w:rsidP="00050485">
            <w:pPr>
              <w:pStyle w:val="Sansinterligne"/>
              <w:rPr>
                <w:b/>
                <w:i/>
              </w:rPr>
            </w:pPr>
            <w:r>
              <w:rPr>
                <w:b/>
                <w:i/>
              </w:rPr>
              <w:t>5</w:t>
            </w:r>
            <w:r w:rsidR="000B7A32" w:rsidRPr="007454F3">
              <w:rPr>
                <w:b/>
                <w:i/>
              </w:rPr>
              <w:t xml:space="preserve">.  </w:t>
            </w:r>
            <w:r w:rsidR="007454F3" w:rsidRPr="007454F3">
              <w:rPr>
                <w:b/>
                <w:i/>
              </w:rPr>
              <w:t>Masque</w:t>
            </w:r>
            <w:r w:rsidR="007454F3">
              <w:rPr>
                <w:b/>
                <w:i/>
              </w:rPr>
              <w:t xml:space="preserve"> </w:t>
            </w:r>
          </w:p>
        </w:tc>
        <w:tc>
          <w:tcPr>
            <w:tcW w:w="2977" w:type="dxa"/>
          </w:tcPr>
          <w:p w14:paraId="6361E1FB" w14:textId="6045E570" w:rsidR="007454F3" w:rsidRPr="00D83D4E" w:rsidRDefault="007454F3" w:rsidP="007454F3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Your Wonder Mask Ritual,</w:t>
            </w:r>
          </w:p>
          <w:p w14:paraId="1061C428" w14:textId="45E19E9C" w:rsidR="007454F3" w:rsidRPr="00D83D4E" w:rsidRDefault="007454F3" w:rsidP="007454F3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Pinceau pour masque en bambou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663CF0FE" w14:textId="019569EA" w:rsidR="00DD3772" w:rsidRPr="00D83D4E" w:rsidRDefault="007454F3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Ce masque purifiant pour le visage aide à éliminer les impuretés et les résidus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</w:tr>
      <w:tr w:rsidR="000B7A32" w:rsidRPr="00D471A5" w14:paraId="7834CE82" w14:textId="4AF6256D" w:rsidTr="00FF2683">
        <w:trPr>
          <w:trHeight w:val="471"/>
        </w:trPr>
        <w:tc>
          <w:tcPr>
            <w:tcW w:w="2268" w:type="dxa"/>
          </w:tcPr>
          <w:p w14:paraId="682B9385" w14:textId="5ED4AC29" w:rsidR="000B7A32" w:rsidRPr="007454F3" w:rsidRDefault="00FF2683" w:rsidP="00050485">
            <w:pPr>
              <w:pStyle w:val="Sansinterligne"/>
              <w:rPr>
                <w:b/>
                <w:i/>
              </w:rPr>
            </w:pPr>
            <w:r>
              <w:rPr>
                <w:b/>
                <w:i/>
              </w:rPr>
              <w:t>6</w:t>
            </w:r>
            <w:r w:rsidR="000B7A32" w:rsidRPr="007454F3">
              <w:rPr>
                <w:b/>
                <w:i/>
              </w:rPr>
              <w:t>.</w:t>
            </w:r>
            <w:r w:rsidR="007454F3">
              <w:t xml:space="preserve"> </w:t>
            </w:r>
            <w:r w:rsidR="007454F3" w:rsidRPr="007454F3">
              <w:rPr>
                <w:b/>
                <w:i/>
              </w:rPr>
              <w:t>Modelage</w:t>
            </w:r>
          </w:p>
        </w:tc>
        <w:tc>
          <w:tcPr>
            <w:tcW w:w="2977" w:type="dxa"/>
          </w:tcPr>
          <w:p w14:paraId="6AC73B24" w14:textId="7B8E9B1D" w:rsidR="00DD3772" w:rsidRPr="00D83D4E" w:rsidRDefault="007454F3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Double Masseur Visage Revitalisant Oils Of Life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6006A8AD" w14:textId="5C0CE0CA" w:rsidR="007454F3" w:rsidRPr="00D83D4E" w:rsidRDefault="00FF2683" w:rsidP="007454F3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Détente et relaxation de la cliente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</w:tr>
      <w:tr w:rsidR="000B7A32" w:rsidRPr="00D471A5" w14:paraId="593FF4C1" w14:textId="7A81EC21" w:rsidTr="00FF2683">
        <w:trPr>
          <w:trHeight w:val="876"/>
        </w:trPr>
        <w:tc>
          <w:tcPr>
            <w:tcW w:w="2268" w:type="dxa"/>
          </w:tcPr>
          <w:p w14:paraId="7B8A6D1F" w14:textId="0E8C520B" w:rsidR="000B7A32" w:rsidRPr="007454F3" w:rsidRDefault="00FF2683" w:rsidP="00050485">
            <w:pPr>
              <w:pStyle w:val="Sansinterligne"/>
              <w:rPr>
                <w:b/>
                <w:i/>
              </w:rPr>
            </w:pPr>
            <w:r>
              <w:rPr>
                <w:b/>
                <w:i/>
              </w:rPr>
              <w:t>7</w:t>
            </w:r>
            <w:r w:rsidR="000B7A32" w:rsidRPr="007454F3">
              <w:rPr>
                <w:b/>
                <w:i/>
              </w:rPr>
              <w:t xml:space="preserve">. </w:t>
            </w:r>
            <w:r w:rsidR="009C7A62" w:rsidRPr="007454F3">
              <w:rPr>
                <w:b/>
                <w:i/>
              </w:rPr>
              <w:t>Protéger, Décongestionner yeux</w:t>
            </w:r>
          </w:p>
        </w:tc>
        <w:tc>
          <w:tcPr>
            <w:tcW w:w="2977" w:type="dxa"/>
          </w:tcPr>
          <w:p w14:paraId="7CF17573" w14:textId="28E19C93" w:rsidR="000B7A32" w:rsidRPr="00D83D4E" w:rsidRDefault="00274A80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Refreshing Eye Lotion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654CB4C8" w14:textId="1C6D195E" w:rsidR="000B7A32" w:rsidRPr="00D83D4E" w:rsidRDefault="00274A80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 xml:space="preserve"> Contribue à réduire l’apparition des cernes et des poches.</w:t>
            </w:r>
          </w:p>
        </w:tc>
      </w:tr>
      <w:tr w:rsidR="000B7A32" w:rsidRPr="00D471A5" w14:paraId="30125A6B" w14:textId="4AC0542B" w:rsidTr="00FF2683">
        <w:trPr>
          <w:trHeight w:val="876"/>
        </w:trPr>
        <w:tc>
          <w:tcPr>
            <w:tcW w:w="2268" w:type="dxa"/>
          </w:tcPr>
          <w:p w14:paraId="45322C0C" w14:textId="135FE242" w:rsidR="000B7A32" w:rsidRPr="007454F3" w:rsidRDefault="00FF2683" w:rsidP="00050485">
            <w:pPr>
              <w:pStyle w:val="Sansinterligne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  <w:r w:rsidR="000B7A32" w:rsidRPr="007454F3">
              <w:rPr>
                <w:b/>
                <w:i/>
              </w:rPr>
              <w:t>.</w:t>
            </w:r>
            <w:r w:rsidR="009C7A62" w:rsidRPr="007454F3">
              <w:rPr>
                <w:b/>
                <w:i/>
              </w:rPr>
              <w:t>Rafr</w:t>
            </w:r>
            <w:r w:rsidR="00AF5A71" w:rsidRPr="007454F3">
              <w:rPr>
                <w:b/>
                <w:i/>
              </w:rPr>
              <w:t>ai</w:t>
            </w:r>
            <w:r w:rsidR="009C7A62" w:rsidRPr="007454F3">
              <w:rPr>
                <w:b/>
                <w:i/>
              </w:rPr>
              <w:t>chir, Tonifi</w:t>
            </w:r>
            <w:r w:rsidR="00C82D33">
              <w:rPr>
                <w:b/>
                <w:i/>
              </w:rPr>
              <w:t>er</w:t>
            </w:r>
          </w:p>
        </w:tc>
        <w:tc>
          <w:tcPr>
            <w:tcW w:w="2977" w:type="dxa"/>
          </w:tcPr>
          <w:p w14:paraId="17115B86" w14:textId="724082C0" w:rsidR="000B7A32" w:rsidRPr="00D83D4E" w:rsidRDefault="00AF5A71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Ultra Calming Facial Toner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4F69C498" w14:textId="2072E6F2" w:rsidR="000B7A32" w:rsidRPr="00D83D4E" w:rsidRDefault="00AF5A71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Adoucit, rafraichie, tonifie la peau.</w:t>
            </w:r>
          </w:p>
        </w:tc>
      </w:tr>
      <w:tr w:rsidR="000B7A32" w:rsidRPr="00D471A5" w14:paraId="198F9D41" w14:textId="27A7E64B" w:rsidTr="00FF2683">
        <w:trPr>
          <w:trHeight w:val="876"/>
        </w:trPr>
        <w:tc>
          <w:tcPr>
            <w:tcW w:w="2268" w:type="dxa"/>
          </w:tcPr>
          <w:p w14:paraId="1976B890" w14:textId="1E8CC223" w:rsidR="000B7A32" w:rsidRPr="007454F3" w:rsidRDefault="00FF2683" w:rsidP="00050485">
            <w:pPr>
              <w:pStyle w:val="Sansinterligne"/>
              <w:rPr>
                <w:b/>
                <w:i/>
              </w:rPr>
            </w:pPr>
            <w:r>
              <w:rPr>
                <w:b/>
                <w:i/>
              </w:rPr>
              <w:t>9</w:t>
            </w:r>
            <w:r w:rsidR="000B7A32" w:rsidRPr="007454F3">
              <w:rPr>
                <w:b/>
                <w:i/>
              </w:rPr>
              <w:t>.</w:t>
            </w:r>
            <w:r w:rsidR="009C7A62" w:rsidRPr="007454F3">
              <w:rPr>
                <w:b/>
                <w:i/>
              </w:rPr>
              <w:t>Serum</w:t>
            </w:r>
          </w:p>
        </w:tc>
        <w:tc>
          <w:tcPr>
            <w:tcW w:w="2977" w:type="dxa"/>
          </w:tcPr>
          <w:p w14:paraId="26DC7B4C" w14:textId="2FE4E74D" w:rsidR="000B7A32" w:rsidRPr="00D83D4E" w:rsidRDefault="00274A80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Intense Moisture Serum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6F3A9460" w14:textId="37893421" w:rsidR="000B7A32" w:rsidRPr="00D83D4E" w:rsidRDefault="00F04DBB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Sérum</w:t>
            </w:r>
            <w:r w:rsidR="00274A80" w:rsidRPr="00D83D4E">
              <w:rPr>
                <w:i/>
                <w:color w:val="404040" w:themeColor="text1" w:themeTint="BF"/>
                <w:sz w:val="20"/>
                <w:szCs w:val="20"/>
              </w:rPr>
              <w:t xml:space="preserve"> ultra-concentré riche en Acide hyaluronique et extrait de Gingembre bleu pour une action hydratante en profondeur.</w:t>
            </w:r>
          </w:p>
        </w:tc>
      </w:tr>
      <w:tr w:rsidR="000B7A32" w:rsidRPr="00D471A5" w14:paraId="20BA982B" w14:textId="355B0B81" w:rsidTr="00FF2683">
        <w:trPr>
          <w:trHeight w:val="626"/>
        </w:trPr>
        <w:tc>
          <w:tcPr>
            <w:tcW w:w="2268" w:type="dxa"/>
          </w:tcPr>
          <w:p w14:paraId="41A2E1D9" w14:textId="417137E5" w:rsidR="000B7A32" w:rsidRPr="007454F3" w:rsidRDefault="00B11E5F" w:rsidP="00050485">
            <w:pPr>
              <w:pStyle w:val="Sansinterligne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FF2683">
              <w:rPr>
                <w:b/>
                <w:i/>
              </w:rPr>
              <w:t>0</w:t>
            </w:r>
            <w:r w:rsidR="000B7A32" w:rsidRPr="007454F3">
              <w:rPr>
                <w:b/>
                <w:i/>
              </w:rPr>
              <w:t>.</w:t>
            </w:r>
            <w:r w:rsidR="009C7A62" w:rsidRPr="007454F3">
              <w:rPr>
                <w:b/>
                <w:i/>
              </w:rPr>
              <w:t>Crème de jour</w:t>
            </w:r>
          </w:p>
        </w:tc>
        <w:tc>
          <w:tcPr>
            <w:tcW w:w="2977" w:type="dxa"/>
          </w:tcPr>
          <w:p w14:paraId="199B3853" w14:textId="2462290E" w:rsidR="000B7A32" w:rsidRPr="00D83D4E" w:rsidRDefault="00274A80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24H Hydrating Gel Cream</w:t>
            </w:r>
            <w:r w:rsidR="00D83D4E">
              <w:rPr>
                <w:i/>
                <w:color w:val="404040" w:themeColor="text1" w:themeTint="BF"/>
                <w:sz w:val="20"/>
                <w:szCs w:val="20"/>
              </w:rPr>
              <w:t>.</w:t>
            </w:r>
          </w:p>
        </w:tc>
        <w:tc>
          <w:tcPr>
            <w:tcW w:w="3191" w:type="dxa"/>
          </w:tcPr>
          <w:p w14:paraId="00D52B9C" w14:textId="74C4D587" w:rsidR="000B7A32" w:rsidRPr="00D83D4E" w:rsidRDefault="00274A80" w:rsidP="00050485">
            <w:pPr>
              <w:pStyle w:val="Sansinterligne"/>
              <w:jc w:val="center"/>
              <w:rPr>
                <w:i/>
                <w:color w:val="404040" w:themeColor="text1" w:themeTint="BF"/>
                <w:sz w:val="20"/>
                <w:szCs w:val="20"/>
              </w:rPr>
            </w:pPr>
            <w:r w:rsidRPr="00D83D4E">
              <w:rPr>
                <w:i/>
                <w:color w:val="404040" w:themeColor="text1" w:themeTint="BF"/>
                <w:sz w:val="20"/>
                <w:szCs w:val="20"/>
              </w:rPr>
              <w:t>Pour une peau éclatante, intensément hydratée et souple.</w:t>
            </w:r>
          </w:p>
        </w:tc>
      </w:tr>
    </w:tbl>
    <w:p w14:paraId="383D67F7" w14:textId="4F3DAD59" w:rsidR="00D83D4E" w:rsidRDefault="00D83D4E" w:rsidP="00C82D33">
      <w:pPr>
        <w:jc w:val="center"/>
        <w:rPr>
          <w:sz w:val="36"/>
          <w:szCs w:val="36"/>
        </w:rPr>
      </w:pPr>
    </w:p>
    <w:sectPr w:rsidR="00D83D4E" w:rsidSect="002D674C">
      <w:footerReference w:type="default" r:id="rId12"/>
      <w:pgSz w:w="11906" w:h="16838"/>
      <w:pgMar w:top="720" w:right="720" w:bottom="720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D5874" w14:textId="77777777" w:rsidR="008467D0" w:rsidRDefault="008467D0" w:rsidP="00E268F3">
      <w:pPr>
        <w:spacing w:after="0" w:line="240" w:lineRule="auto"/>
      </w:pPr>
      <w:r>
        <w:separator/>
      </w:r>
    </w:p>
  </w:endnote>
  <w:endnote w:type="continuationSeparator" w:id="0">
    <w:p w14:paraId="06BD0DC5" w14:textId="77777777" w:rsidR="008467D0" w:rsidRDefault="008467D0" w:rsidP="00E26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9822372"/>
      <w:docPartObj>
        <w:docPartGallery w:val="Page Numbers (Bottom of Page)"/>
        <w:docPartUnique/>
      </w:docPartObj>
    </w:sdtPr>
    <w:sdtEndPr/>
    <w:sdtContent>
      <w:p w14:paraId="2612D679" w14:textId="27CADBFE" w:rsidR="00E268F3" w:rsidRDefault="00C511F9">
        <w:pPr>
          <w:pStyle w:val="Pieddepage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3E4FA20" wp14:editId="5A157CF0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28575" t="19050" r="22225" b="8890"/>
                  <wp:wrapNone/>
                  <wp:docPr id="4" name="Ruban : courbé et incliné vers le bas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prstGeom prst="ellipseRibbon">
                            <a:avLst>
                              <a:gd name="adj1" fmla="val 25000"/>
                              <a:gd name="adj2" fmla="val 50000"/>
                              <a:gd name="adj3" fmla="val 12500"/>
                            </a:avLst>
                          </a:prstGeom>
                          <a:noFill/>
                          <a:ln w="9525">
                            <a:solidFill>
                              <a:srgbClr val="71A0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25C4EA2" w14:textId="77777777" w:rsidR="00C511F9" w:rsidRDefault="00C511F9">
                              <w:pPr>
                                <w:jc w:val="center"/>
                                <w:rPr>
                                  <w:color w:val="4F81BD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4F81BD" w:themeColor="accent1"/>
                                </w:rPr>
                                <w:t>2</w:t>
                              </w:r>
                              <w:r>
                                <w:rPr>
                                  <w:color w:val="4F81BD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3E4FA20"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  <v:formulas>
                    <v:f eqn="val #0"/>
                    <v:f eqn="val #1"/>
                    <v:f eqn="val #2"/>
                    <v:f eqn="val width"/>
                    <v:f eqn="val height"/>
                    <v:f eqn="prod width 1 8"/>
                    <v:f eqn="prod width 1 2"/>
                    <v:f eqn="prod width 7 8"/>
                    <v:f eqn="prod width 3 2"/>
                    <v:f eqn="sum 0 0 @6"/>
                    <v:f eqn="sum height 0 #2"/>
                    <v:f eqn="prod @10 30573 4096"/>
                    <v:f eqn="prod @11 2 1"/>
                    <v:f eqn="sum height 0 @12"/>
                    <v:f eqn="sum @11 #2 0"/>
                    <v:f eqn="sum @11 height #1"/>
                    <v:f eqn="sum height 0 #1"/>
                    <v:f eqn="prod @16 1 2"/>
                    <v:f eqn="sum @11 @17 0"/>
                    <v:f eqn="sum @14 #1 height"/>
                    <v:f eqn="sum #0 @5 0"/>
                    <v:f eqn="sum width 0 @20"/>
                    <v:f eqn="sum width 0 #0"/>
                    <v:f eqn="sum @6 0 #0"/>
                    <v:f eqn="ellipse @23 width @11"/>
                    <v:f eqn="sum @24 height @11"/>
                    <v:f eqn="sum @25 @11 @19"/>
                    <v:f eqn="sum #2 @11 @19"/>
                    <v:f eqn="prod @11 2391 32768"/>
                    <v:f eqn="sum @6 0 @20"/>
                    <v:f eqn="ellipse @29 width @11"/>
                    <v:f eqn="sum #1 @30 @11"/>
                    <v:f eqn="sum @25 #1 height"/>
                    <v:f eqn="sum height @30 @14"/>
                    <v:f eqn="sum @11 @14 0"/>
                    <v:f eqn="sum height 0 @34"/>
                    <v:f eqn="sum @35 @19 @11"/>
                    <v:f eqn="sum @10 @15 @11"/>
                    <v:f eqn="sum @35 @15 @11"/>
                    <v:f eqn="sum @28 @14 @18"/>
                    <v:f eqn="sum height 0 @39"/>
                    <v:f eqn="sum @19 0 @18"/>
                    <v:f eqn="prod @41 2 3"/>
                    <v:f eqn="sum #1 0 @42"/>
                    <v:f eqn="sum #2 0 @42"/>
                    <v:f eqn="min @44 20925"/>
                    <v:f eqn="prod width 3 8"/>
                    <v:f eqn="sum @46 0 4"/>
                  </v:formulas>
                  <v:path o:extrusionok="f" o:connecttype="custom" o:connectlocs="@6,@1;@5,@40;@6,@4;@7,@40" o:connectangles="270,180,90,0" textboxrect="@0,@1,@22,@25"/>
                  <v:handles>
                    <v:h position="#0,bottomRight" xrange="@5,@47"/>
                    <v:h position="center,#1" yrange="@10,@43"/>
                    <v:h position="topLeft,#2" yrange="@27,@45"/>
                  </v:handles>
                  <o:complex v:ext="view"/>
                </v:shapetype>
                <v:shape id="Ruban : courbé et incliné vers le bas 4" o:spid="_x0000_s1026" type="#_x0000_t107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cKOxwIAAJYFAAAOAAAAZHJzL2Uyb0RvYy54bWysVNuO0zAQfUfiHyy/d3Np0ku06apqWoS0&#10;wGoXPsBJnMbg2MF2my6If+GV34AfY+ykpWV5QIiXxI4nZ86cOZ7rm0PD0Z4qzaRIcXDlY0RFIUsm&#10;til+93YzmmGkDREl4VLQFD9SjW8Wz59dd21CQ1lLXlKFAETopGtTXBvTJp6ni5o2RF/Jlgo4rKRq&#10;iIGt2nqlIh2gN9wLfX/idVKVrZIF1Rq+Zv0hXjj8qqKFeVNVmhrEUwzcjHsq98zt01tck2SrSFuz&#10;YqBB/oFFQ5iApCeojBiCdoo9gWpYoaSWlbkqZOPJqmIFdTVANYH/WzUPNWmpqwXE0e1JJv3/YIvX&#10;+zuFWJniCCNBGmjR/S4n4vvXBBVyp/If3xCox0TBmYC1bTXiFOVEo8iq17U6AZCH9k7Z+nV7K4sP&#10;Ggm5qonY0qVSsqspKYFzYOO9ix/sRsOvKO9eyRKSk52RTshDpRoLCBKhg+vX46lf9GBQAR+DcBZO&#10;fWhrAWfjaByPY5eCJMe/W6XNCyobZBcpppyzVtN7luey7xfZ32rjGlcO5ZPyfYBR1XDwwZ5wFMY+&#10;pOh9chYTnsfYkD/EjM9jAgs00BuyeiQ5ErQUhNwwzl0mLlCX4nkcxk4MLTkr7aGTWG3zFVcIyKV4&#10;Giz9bDXAXoQpuROlA7Pyr4e1IYz3a0jOhcUDNQcNrK7OtJ/n/nw9W8+iURRO1qPIz7LRcrOKRpNN&#10;MI2zcbZaZcEXSy2IkpqVJRWW3fECBdHfGXS4yr31T1foogp9XmwwHU/i7Gmx3iUNMJmr6vh21Tnf&#10;Wav1ljWH/ADiWP/lsnwEByrZDwdwOCxqqT5h1MFgSLH+uCOKYsRfCnDxPIgiO0ncJoqnIWzU+Ul+&#10;fkJEAVApNhj1y5Xpp8+uVWxbQ6bAdVjIJTi/YgZIOao9q2EDl98VMwwqO13O9y7q1zhd/AQAAP//&#10;AwBQSwMEFAAGAAgAAAAhAOexYEvXAAAABAEAAA8AAABkcnMvZG93bnJldi54bWxMj0FLw0AQhe+C&#10;/2EZwZvdNLalpNmUIuTizSiep9kxSc3Ohuymif/e0YteHjze8N43+XFxvbrSGDrPBtarBBRx7W3H&#10;jYG31/JhDypEZIu9ZzLwRQGOxe1Njpn1M7/QtYqNkhIOGRpoYxwyrUPdksOw8gOxZB9+dBjFjo22&#10;I85S7nqdJslOO+xYFloc6Kml+rOanIFKl8wbvQ/T++Nueyn983zyaMz93XI6gIq0xL9j+MEXdCiE&#10;6ewntkH1BuSR+KuSpUkq9mxgu1mDLnL9H774BgAA//8DAFBLAQItABQABgAIAAAAIQC2gziS/gAA&#10;AOEBAAATAAAAAAAAAAAAAAAAAAAAAABbQ29udGVudF9UeXBlc10ueG1sUEsBAi0AFAAGAAgAAAAh&#10;ADj9If/WAAAAlAEAAAsAAAAAAAAAAAAAAAAALwEAAF9yZWxzLy5yZWxzUEsBAi0AFAAGAAgAAAAh&#10;AJq1wo7HAgAAlgUAAA4AAAAAAAAAAAAAAAAALgIAAGRycy9lMm9Eb2MueG1sUEsBAi0AFAAGAAgA&#10;AAAhAOexYEvXAAAABAEAAA8AAAAAAAAAAAAAAAAAIQUAAGRycy9kb3ducmV2LnhtbFBLBQYAAAAA&#10;BAAEAPMAAAAlBgAAAAA=&#10;" filled="f" fillcolor="#17365d" strokecolor="#71a0dc">
                  <v:textbox>
                    <w:txbxContent>
                      <w:p w14:paraId="025C4EA2" w14:textId="77777777" w:rsidR="00C511F9" w:rsidRDefault="00C511F9">
                        <w:pPr>
                          <w:jc w:val="center"/>
                          <w:rPr>
                            <w:color w:val="4F81BD" w:themeColor="accent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4F81BD" w:themeColor="accent1"/>
                          </w:rPr>
                          <w:t>2</w:t>
                        </w:r>
                        <w:r>
                          <w:rPr>
                            <w:color w:val="4F81BD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EA3EF" w14:textId="77777777" w:rsidR="008467D0" w:rsidRDefault="008467D0" w:rsidP="00E268F3">
      <w:pPr>
        <w:spacing w:after="0" w:line="240" w:lineRule="auto"/>
      </w:pPr>
      <w:r>
        <w:separator/>
      </w:r>
    </w:p>
  </w:footnote>
  <w:footnote w:type="continuationSeparator" w:id="0">
    <w:p w14:paraId="25409CB8" w14:textId="77777777" w:rsidR="008467D0" w:rsidRDefault="008467D0" w:rsidP="00E268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32600"/>
    <w:multiLevelType w:val="hybridMultilevel"/>
    <w:tmpl w:val="174E725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5448C"/>
    <w:multiLevelType w:val="hybridMultilevel"/>
    <w:tmpl w:val="4FFA7D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F1645"/>
    <w:multiLevelType w:val="hybridMultilevel"/>
    <w:tmpl w:val="C8D0720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A309B"/>
    <w:multiLevelType w:val="hybridMultilevel"/>
    <w:tmpl w:val="DA044576"/>
    <w:lvl w:ilvl="0" w:tplc="AD9E1E7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B0883"/>
    <w:multiLevelType w:val="hybridMultilevel"/>
    <w:tmpl w:val="6A967E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03565"/>
    <w:multiLevelType w:val="hybridMultilevel"/>
    <w:tmpl w:val="A1E0A6D4"/>
    <w:lvl w:ilvl="0" w:tplc="F1F61010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3615D"/>
    <w:multiLevelType w:val="hybridMultilevel"/>
    <w:tmpl w:val="F8FC842E"/>
    <w:lvl w:ilvl="0" w:tplc="B89828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75424E"/>
    <w:multiLevelType w:val="hybridMultilevel"/>
    <w:tmpl w:val="DF9CDDD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B7080"/>
    <w:multiLevelType w:val="hybridMultilevel"/>
    <w:tmpl w:val="4A0E6376"/>
    <w:lvl w:ilvl="0" w:tplc="040C0011">
      <w:start w:val="1"/>
      <w:numFmt w:val="decimal"/>
      <w:lvlText w:val="%1)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6CD44F95"/>
    <w:multiLevelType w:val="hybridMultilevel"/>
    <w:tmpl w:val="A4AC053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934488"/>
    <w:multiLevelType w:val="hybridMultilevel"/>
    <w:tmpl w:val="B01A6D58"/>
    <w:lvl w:ilvl="0" w:tplc="2F2E5F62">
      <w:start w:val="1"/>
      <w:numFmt w:val="decimal"/>
      <w:lvlText w:val="%1)"/>
      <w:lvlJc w:val="left"/>
      <w:pPr>
        <w:ind w:left="2070" w:hanging="360"/>
      </w:pPr>
      <w:rPr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2790" w:hanging="360"/>
      </w:pPr>
    </w:lvl>
    <w:lvl w:ilvl="2" w:tplc="040C001B" w:tentative="1">
      <w:start w:val="1"/>
      <w:numFmt w:val="lowerRoman"/>
      <w:lvlText w:val="%3."/>
      <w:lvlJc w:val="right"/>
      <w:pPr>
        <w:ind w:left="3510" w:hanging="180"/>
      </w:pPr>
    </w:lvl>
    <w:lvl w:ilvl="3" w:tplc="040C000F" w:tentative="1">
      <w:start w:val="1"/>
      <w:numFmt w:val="decimal"/>
      <w:lvlText w:val="%4."/>
      <w:lvlJc w:val="left"/>
      <w:pPr>
        <w:ind w:left="4230" w:hanging="360"/>
      </w:pPr>
    </w:lvl>
    <w:lvl w:ilvl="4" w:tplc="040C0019" w:tentative="1">
      <w:start w:val="1"/>
      <w:numFmt w:val="lowerLetter"/>
      <w:lvlText w:val="%5."/>
      <w:lvlJc w:val="left"/>
      <w:pPr>
        <w:ind w:left="4950" w:hanging="360"/>
      </w:pPr>
    </w:lvl>
    <w:lvl w:ilvl="5" w:tplc="040C001B" w:tentative="1">
      <w:start w:val="1"/>
      <w:numFmt w:val="lowerRoman"/>
      <w:lvlText w:val="%6."/>
      <w:lvlJc w:val="right"/>
      <w:pPr>
        <w:ind w:left="5670" w:hanging="180"/>
      </w:pPr>
    </w:lvl>
    <w:lvl w:ilvl="6" w:tplc="040C000F" w:tentative="1">
      <w:start w:val="1"/>
      <w:numFmt w:val="decimal"/>
      <w:lvlText w:val="%7."/>
      <w:lvlJc w:val="left"/>
      <w:pPr>
        <w:ind w:left="6390" w:hanging="360"/>
      </w:pPr>
    </w:lvl>
    <w:lvl w:ilvl="7" w:tplc="040C0019" w:tentative="1">
      <w:start w:val="1"/>
      <w:numFmt w:val="lowerLetter"/>
      <w:lvlText w:val="%8."/>
      <w:lvlJc w:val="left"/>
      <w:pPr>
        <w:ind w:left="7110" w:hanging="360"/>
      </w:pPr>
    </w:lvl>
    <w:lvl w:ilvl="8" w:tplc="040C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1" w15:restartNumberingAfterBreak="0">
    <w:nsid w:val="74D90482"/>
    <w:multiLevelType w:val="hybridMultilevel"/>
    <w:tmpl w:val="33A48DD8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C522ADC"/>
    <w:multiLevelType w:val="hybridMultilevel"/>
    <w:tmpl w:val="E4949120"/>
    <w:lvl w:ilvl="0" w:tplc="285487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12"/>
  </w:num>
  <w:num w:numId="10">
    <w:abstractNumId w:val="3"/>
  </w:num>
  <w:num w:numId="11">
    <w:abstractNumId w:val="11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67D"/>
    <w:rsid w:val="00007099"/>
    <w:rsid w:val="00021683"/>
    <w:rsid w:val="00025BE1"/>
    <w:rsid w:val="00025DDA"/>
    <w:rsid w:val="000263EA"/>
    <w:rsid w:val="00030753"/>
    <w:rsid w:val="00050485"/>
    <w:rsid w:val="000623CA"/>
    <w:rsid w:val="00065A41"/>
    <w:rsid w:val="000B7A32"/>
    <w:rsid w:val="000C0005"/>
    <w:rsid w:val="000C13C8"/>
    <w:rsid w:val="000C1CFB"/>
    <w:rsid w:val="000D38C4"/>
    <w:rsid w:val="000D53DA"/>
    <w:rsid w:val="001058E5"/>
    <w:rsid w:val="00107731"/>
    <w:rsid w:val="001131B2"/>
    <w:rsid w:val="001149A0"/>
    <w:rsid w:val="0012385C"/>
    <w:rsid w:val="00133A95"/>
    <w:rsid w:val="00143770"/>
    <w:rsid w:val="001747B2"/>
    <w:rsid w:val="00185CFF"/>
    <w:rsid w:val="001B0595"/>
    <w:rsid w:val="001B21D0"/>
    <w:rsid w:val="001C2D29"/>
    <w:rsid w:val="001C7139"/>
    <w:rsid w:val="001D6EEB"/>
    <w:rsid w:val="001E188A"/>
    <w:rsid w:val="001F4581"/>
    <w:rsid w:val="00204908"/>
    <w:rsid w:val="002106D1"/>
    <w:rsid w:val="00235A29"/>
    <w:rsid w:val="00235F28"/>
    <w:rsid w:val="002438DF"/>
    <w:rsid w:val="00244198"/>
    <w:rsid w:val="00274A80"/>
    <w:rsid w:val="00277732"/>
    <w:rsid w:val="00281BC9"/>
    <w:rsid w:val="002C6596"/>
    <w:rsid w:val="002D674C"/>
    <w:rsid w:val="002D786C"/>
    <w:rsid w:val="002E200D"/>
    <w:rsid w:val="00306DE6"/>
    <w:rsid w:val="00307F42"/>
    <w:rsid w:val="003140A5"/>
    <w:rsid w:val="00327AE7"/>
    <w:rsid w:val="00341D55"/>
    <w:rsid w:val="00352584"/>
    <w:rsid w:val="0036713F"/>
    <w:rsid w:val="00372600"/>
    <w:rsid w:val="003929C6"/>
    <w:rsid w:val="003B25F1"/>
    <w:rsid w:val="003B4D1E"/>
    <w:rsid w:val="003C0586"/>
    <w:rsid w:val="003D226A"/>
    <w:rsid w:val="003F01E4"/>
    <w:rsid w:val="003F2827"/>
    <w:rsid w:val="003F6360"/>
    <w:rsid w:val="0042222D"/>
    <w:rsid w:val="0043313D"/>
    <w:rsid w:val="00460895"/>
    <w:rsid w:val="00466733"/>
    <w:rsid w:val="004939D5"/>
    <w:rsid w:val="004C4ED3"/>
    <w:rsid w:val="004E3264"/>
    <w:rsid w:val="004F58EE"/>
    <w:rsid w:val="004F5BC9"/>
    <w:rsid w:val="00500A8C"/>
    <w:rsid w:val="005137D5"/>
    <w:rsid w:val="005206A0"/>
    <w:rsid w:val="00531DA1"/>
    <w:rsid w:val="005377C3"/>
    <w:rsid w:val="005434A6"/>
    <w:rsid w:val="0056505C"/>
    <w:rsid w:val="00572A7B"/>
    <w:rsid w:val="00572FC9"/>
    <w:rsid w:val="00587D01"/>
    <w:rsid w:val="005A11B3"/>
    <w:rsid w:val="005A1C6B"/>
    <w:rsid w:val="005A742D"/>
    <w:rsid w:val="005F467F"/>
    <w:rsid w:val="005F7402"/>
    <w:rsid w:val="006020AE"/>
    <w:rsid w:val="00610940"/>
    <w:rsid w:val="00631C73"/>
    <w:rsid w:val="00634C1D"/>
    <w:rsid w:val="00637921"/>
    <w:rsid w:val="00655CE9"/>
    <w:rsid w:val="006568F7"/>
    <w:rsid w:val="006618A8"/>
    <w:rsid w:val="00664938"/>
    <w:rsid w:val="006766F0"/>
    <w:rsid w:val="006859D5"/>
    <w:rsid w:val="006B1F58"/>
    <w:rsid w:val="006B2178"/>
    <w:rsid w:val="006B29D1"/>
    <w:rsid w:val="006B4C9E"/>
    <w:rsid w:val="006E5B07"/>
    <w:rsid w:val="006E5C81"/>
    <w:rsid w:val="006F031C"/>
    <w:rsid w:val="00701CAF"/>
    <w:rsid w:val="007120FA"/>
    <w:rsid w:val="0071685E"/>
    <w:rsid w:val="00736465"/>
    <w:rsid w:val="0074095B"/>
    <w:rsid w:val="007454F3"/>
    <w:rsid w:val="007463B7"/>
    <w:rsid w:val="0074657C"/>
    <w:rsid w:val="00772550"/>
    <w:rsid w:val="00784715"/>
    <w:rsid w:val="0079385D"/>
    <w:rsid w:val="007A36F4"/>
    <w:rsid w:val="007D3DB0"/>
    <w:rsid w:val="007E1336"/>
    <w:rsid w:val="007E4A5B"/>
    <w:rsid w:val="007E56DA"/>
    <w:rsid w:val="007F4DFA"/>
    <w:rsid w:val="007F53A5"/>
    <w:rsid w:val="008005AF"/>
    <w:rsid w:val="00822EBC"/>
    <w:rsid w:val="00827755"/>
    <w:rsid w:val="00836190"/>
    <w:rsid w:val="008467D0"/>
    <w:rsid w:val="008663F2"/>
    <w:rsid w:val="00866745"/>
    <w:rsid w:val="0087503B"/>
    <w:rsid w:val="00884FF2"/>
    <w:rsid w:val="008B5D93"/>
    <w:rsid w:val="008B5FF0"/>
    <w:rsid w:val="008B68EA"/>
    <w:rsid w:val="008D579F"/>
    <w:rsid w:val="008D64AE"/>
    <w:rsid w:val="008E1E43"/>
    <w:rsid w:val="008E7ABB"/>
    <w:rsid w:val="008F12E2"/>
    <w:rsid w:val="008F6F65"/>
    <w:rsid w:val="00921F05"/>
    <w:rsid w:val="009239A5"/>
    <w:rsid w:val="00937406"/>
    <w:rsid w:val="00944B4C"/>
    <w:rsid w:val="00950EEA"/>
    <w:rsid w:val="009551AD"/>
    <w:rsid w:val="009569BD"/>
    <w:rsid w:val="009758B5"/>
    <w:rsid w:val="00992C50"/>
    <w:rsid w:val="009B3A00"/>
    <w:rsid w:val="009C5F88"/>
    <w:rsid w:val="009C61D9"/>
    <w:rsid w:val="009C72E6"/>
    <w:rsid w:val="009C7A62"/>
    <w:rsid w:val="009D2E74"/>
    <w:rsid w:val="009E13EB"/>
    <w:rsid w:val="009E767D"/>
    <w:rsid w:val="009F3766"/>
    <w:rsid w:val="009F7056"/>
    <w:rsid w:val="00A00C17"/>
    <w:rsid w:val="00A07782"/>
    <w:rsid w:val="00A3313E"/>
    <w:rsid w:val="00A40F04"/>
    <w:rsid w:val="00A736AB"/>
    <w:rsid w:val="00A92DF0"/>
    <w:rsid w:val="00A96F6B"/>
    <w:rsid w:val="00AC6CCC"/>
    <w:rsid w:val="00AD47FA"/>
    <w:rsid w:val="00AE6BA4"/>
    <w:rsid w:val="00AF521A"/>
    <w:rsid w:val="00AF5A71"/>
    <w:rsid w:val="00AF5FF2"/>
    <w:rsid w:val="00B02C4E"/>
    <w:rsid w:val="00B02C55"/>
    <w:rsid w:val="00B11C45"/>
    <w:rsid w:val="00B11E5F"/>
    <w:rsid w:val="00B1586B"/>
    <w:rsid w:val="00B164DA"/>
    <w:rsid w:val="00B35937"/>
    <w:rsid w:val="00B42AA2"/>
    <w:rsid w:val="00B54B53"/>
    <w:rsid w:val="00B641BD"/>
    <w:rsid w:val="00B66757"/>
    <w:rsid w:val="00B74837"/>
    <w:rsid w:val="00B935E9"/>
    <w:rsid w:val="00B96996"/>
    <w:rsid w:val="00B96BCF"/>
    <w:rsid w:val="00BA57F3"/>
    <w:rsid w:val="00BA6498"/>
    <w:rsid w:val="00BB57CA"/>
    <w:rsid w:val="00BC2052"/>
    <w:rsid w:val="00BC4349"/>
    <w:rsid w:val="00BC4CFE"/>
    <w:rsid w:val="00BD7B78"/>
    <w:rsid w:val="00BE2DDC"/>
    <w:rsid w:val="00BF1142"/>
    <w:rsid w:val="00BF4342"/>
    <w:rsid w:val="00C1022D"/>
    <w:rsid w:val="00C1581A"/>
    <w:rsid w:val="00C3621B"/>
    <w:rsid w:val="00C43FBC"/>
    <w:rsid w:val="00C511F9"/>
    <w:rsid w:val="00C76ECA"/>
    <w:rsid w:val="00C82D33"/>
    <w:rsid w:val="00C942F4"/>
    <w:rsid w:val="00CA390F"/>
    <w:rsid w:val="00CC2906"/>
    <w:rsid w:val="00CD4E72"/>
    <w:rsid w:val="00CD66CB"/>
    <w:rsid w:val="00CE03FA"/>
    <w:rsid w:val="00CE7CDD"/>
    <w:rsid w:val="00D309D2"/>
    <w:rsid w:val="00D471A5"/>
    <w:rsid w:val="00D52587"/>
    <w:rsid w:val="00D530BB"/>
    <w:rsid w:val="00D54475"/>
    <w:rsid w:val="00D563B1"/>
    <w:rsid w:val="00D70E09"/>
    <w:rsid w:val="00D83D4E"/>
    <w:rsid w:val="00D94A09"/>
    <w:rsid w:val="00DA1AB7"/>
    <w:rsid w:val="00DA27FC"/>
    <w:rsid w:val="00DB41FE"/>
    <w:rsid w:val="00DC43BE"/>
    <w:rsid w:val="00DC5D9D"/>
    <w:rsid w:val="00DD3772"/>
    <w:rsid w:val="00DE20C3"/>
    <w:rsid w:val="00E00260"/>
    <w:rsid w:val="00E12EE3"/>
    <w:rsid w:val="00E209C9"/>
    <w:rsid w:val="00E25B5D"/>
    <w:rsid w:val="00E268F3"/>
    <w:rsid w:val="00E472F9"/>
    <w:rsid w:val="00E552AE"/>
    <w:rsid w:val="00E646E5"/>
    <w:rsid w:val="00E84710"/>
    <w:rsid w:val="00E90710"/>
    <w:rsid w:val="00E929AF"/>
    <w:rsid w:val="00EA279F"/>
    <w:rsid w:val="00EE16D0"/>
    <w:rsid w:val="00F04DBB"/>
    <w:rsid w:val="00F20992"/>
    <w:rsid w:val="00F228CA"/>
    <w:rsid w:val="00F452E6"/>
    <w:rsid w:val="00F51EDE"/>
    <w:rsid w:val="00F83F14"/>
    <w:rsid w:val="00FB4642"/>
    <w:rsid w:val="00FF2683"/>
    <w:rsid w:val="16AA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56F8E9"/>
  <w15:docId w15:val="{FCAC780F-FA24-4A97-AD5E-C9CA400BA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1131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058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0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E5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5B0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E5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semiHidden/>
    <w:unhideWhenUsed/>
    <w:rsid w:val="001B21D0"/>
    <w:rPr>
      <w:color w:val="0000FF"/>
      <w:u w:val="single"/>
    </w:rPr>
  </w:style>
  <w:style w:type="character" w:customStyle="1" w:styleId="apple-converted-space">
    <w:name w:val="apple-converted-space"/>
    <w:basedOn w:val="Policepardfaut"/>
    <w:rsid w:val="001B21D0"/>
  </w:style>
  <w:style w:type="character" w:customStyle="1" w:styleId="street-address">
    <w:name w:val="street-address"/>
    <w:basedOn w:val="Policepardfaut"/>
    <w:rsid w:val="00B35937"/>
  </w:style>
  <w:style w:type="character" w:customStyle="1" w:styleId="postal-code">
    <w:name w:val="postal-code"/>
    <w:basedOn w:val="Policepardfaut"/>
    <w:rsid w:val="00B35937"/>
  </w:style>
  <w:style w:type="character" w:customStyle="1" w:styleId="locality">
    <w:name w:val="locality"/>
    <w:basedOn w:val="Policepardfaut"/>
    <w:rsid w:val="00B35937"/>
  </w:style>
  <w:style w:type="paragraph" w:styleId="Sansinterligne">
    <w:name w:val="No Spacing"/>
    <w:uiPriority w:val="1"/>
    <w:qFormat/>
    <w:rsid w:val="00B35937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1131B2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1058E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1058E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B54B5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26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268F3"/>
  </w:style>
  <w:style w:type="paragraph" w:styleId="Pieddepage">
    <w:name w:val="footer"/>
    <w:basedOn w:val="Normal"/>
    <w:link w:val="PieddepageCar"/>
    <w:uiPriority w:val="99"/>
    <w:unhideWhenUsed/>
    <w:rsid w:val="00E26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26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3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83D91-4C1C-437E-BEC9-C1BC2829E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1042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LONGUET</dc:creator>
  <cp:keywords/>
  <dc:description/>
  <cp:lastModifiedBy>oumeria pohl</cp:lastModifiedBy>
  <cp:revision>7</cp:revision>
  <cp:lastPrinted>2013-01-09T20:02:00Z</cp:lastPrinted>
  <dcterms:created xsi:type="dcterms:W3CDTF">2018-03-20T20:41:00Z</dcterms:created>
  <dcterms:modified xsi:type="dcterms:W3CDTF">2018-04-04T15:39:00Z</dcterms:modified>
</cp:coreProperties>
</file>